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24FF5" w14:textId="05441B65" w:rsidR="007E7A2C" w:rsidRPr="00383FA4" w:rsidRDefault="00466ADB" w:rsidP="00B96EF2">
      <w:pPr>
        <w:spacing w:after="0" w:line="240" w:lineRule="atLeast"/>
        <w:jc w:val="center"/>
        <w:rPr>
          <w:rFonts w:ascii="Times New Roman" w:eastAsia="Times New Roman" w:hAnsi="Times New Roman" w:cs="Times New Roman"/>
          <w:lang w:eastAsia="tr-TR"/>
        </w:rPr>
      </w:pPr>
      <w:r>
        <w:rPr>
          <w:rFonts w:ascii="Times New Roman" w:eastAsia="Times New Roman" w:hAnsi="Times New Roman" w:cs="Times New Roman"/>
          <w:lang w:eastAsia="tr-TR"/>
        </w:rPr>
        <w:t>………….</w:t>
      </w:r>
      <w:r w:rsidR="007E7A2C" w:rsidRPr="00383FA4">
        <w:rPr>
          <w:rFonts w:ascii="Times New Roman" w:eastAsia="Times New Roman" w:hAnsi="Times New Roman" w:cs="Times New Roman"/>
          <w:lang w:eastAsia="tr-TR"/>
        </w:rPr>
        <w:t xml:space="preserve"> EĞİTİM ÖĞRETİM YILI</w:t>
      </w:r>
      <w:r w:rsidR="00DC6262">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w:t>
      </w:r>
      <w:r w:rsidR="007E7A2C" w:rsidRPr="00383FA4">
        <w:rPr>
          <w:rFonts w:ascii="Times New Roman" w:eastAsia="Times New Roman" w:hAnsi="Times New Roman" w:cs="Times New Roman"/>
          <w:lang w:eastAsia="tr-TR"/>
        </w:rPr>
        <w:t xml:space="preserve"> İMAM HATİP ORTAOKULU</w:t>
      </w:r>
    </w:p>
    <w:p w14:paraId="36921E61" w14:textId="77777777" w:rsidR="007E7A2C" w:rsidRPr="00383FA4" w:rsidRDefault="007E7A2C" w:rsidP="00B96EF2">
      <w:pPr>
        <w:spacing w:after="0" w:line="240" w:lineRule="atLeast"/>
        <w:jc w:val="center"/>
        <w:rPr>
          <w:rFonts w:ascii="Times New Roman" w:eastAsia="Times New Roman" w:hAnsi="Times New Roman" w:cs="Times New Roman"/>
          <w:b/>
          <w:lang w:eastAsia="tr-TR"/>
        </w:rPr>
      </w:pPr>
      <w:r w:rsidRPr="00383FA4">
        <w:rPr>
          <w:rFonts w:ascii="Times New Roman" w:eastAsia="Times New Roman" w:hAnsi="Times New Roman" w:cs="Times New Roman"/>
          <w:lang w:eastAsia="tr-TR"/>
        </w:rPr>
        <w:t xml:space="preserve">MESLEK DERSLERİ (DİN KÜLTÜRÜ VE AHLAK BİLGİSİ, KUR’AN-I KERİM, PEYGAMBERİMİZİN HAYATI ve TEMEL DİNİ BİLGİLER DERSİ) </w:t>
      </w:r>
      <w:r w:rsidR="00756624" w:rsidRPr="00383FA4">
        <w:rPr>
          <w:rFonts w:ascii="Times New Roman" w:eastAsia="Times New Roman" w:hAnsi="Times New Roman" w:cs="Times New Roman"/>
          <w:b/>
          <w:lang w:eastAsia="tr-TR"/>
        </w:rPr>
        <w:t>II. DÖNEM (ÖĞRETİM YILI ORTASI)</w:t>
      </w:r>
      <w:r w:rsidR="00492676">
        <w:rPr>
          <w:rFonts w:ascii="Times New Roman" w:eastAsia="Times New Roman" w:hAnsi="Times New Roman" w:cs="Times New Roman"/>
          <w:b/>
          <w:lang w:eastAsia="tr-TR"/>
        </w:rPr>
        <w:t xml:space="preserve"> </w:t>
      </w:r>
      <w:r w:rsidRPr="00383FA4">
        <w:rPr>
          <w:rFonts w:ascii="Times New Roman" w:eastAsia="Times New Roman" w:hAnsi="Times New Roman" w:cs="Times New Roman"/>
          <w:lang w:eastAsia="tr-TR"/>
        </w:rPr>
        <w:t>ZÜMRE TUTANAĞI</w:t>
      </w:r>
    </w:p>
    <w:tbl>
      <w:tblPr>
        <w:tblStyle w:val="ListeTablo3-Vurgu11"/>
        <w:tblpPr w:leftFromText="141" w:rightFromText="141" w:vertAnchor="text" w:horzAnchor="margin" w:tblpY="260"/>
        <w:tblW w:w="0" w:type="auto"/>
        <w:tblLook w:val="04A0" w:firstRow="1" w:lastRow="0" w:firstColumn="1" w:lastColumn="0" w:noHBand="0" w:noVBand="1"/>
      </w:tblPr>
      <w:tblGrid>
        <w:gridCol w:w="3363"/>
        <w:gridCol w:w="5925"/>
      </w:tblGrid>
      <w:tr w:rsidR="007E7A2C" w:rsidRPr="00383FA4" w14:paraId="47BC75A6" w14:textId="77777777" w:rsidTr="00431B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63" w:type="dxa"/>
            <w:hideMark/>
          </w:tcPr>
          <w:p w14:paraId="1EA447CF" w14:textId="77777777" w:rsidR="007E7A2C" w:rsidRPr="00383FA4" w:rsidRDefault="007E7A2C" w:rsidP="005B290E">
            <w:pPr>
              <w:spacing w:after="120" w:line="276" w:lineRule="auto"/>
              <w:rPr>
                <w:rFonts w:ascii="Times New Roman" w:eastAsia="Times New Roman" w:hAnsi="Times New Roman" w:cs="Times New Roman"/>
                <w:color w:val="auto"/>
                <w:lang w:eastAsia="tr-TR"/>
              </w:rPr>
            </w:pPr>
            <w:r w:rsidRPr="00383FA4">
              <w:rPr>
                <w:rFonts w:ascii="Times New Roman" w:eastAsia="Times New Roman" w:hAnsi="Times New Roman" w:cs="Times New Roman"/>
                <w:color w:val="auto"/>
                <w:lang w:eastAsia="tr-TR"/>
              </w:rPr>
              <w:t>Toplantı No</w:t>
            </w:r>
          </w:p>
        </w:tc>
        <w:tc>
          <w:tcPr>
            <w:tcW w:w="5925" w:type="dxa"/>
            <w:hideMark/>
          </w:tcPr>
          <w:p w14:paraId="1F63839A" w14:textId="77777777" w:rsidR="007E7A2C" w:rsidRPr="00383FA4" w:rsidRDefault="007E7A2C" w:rsidP="005B290E">
            <w:pPr>
              <w:spacing w:after="12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tr-TR"/>
              </w:rPr>
            </w:pPr>
            <w:r w:rsidRPr="00383FA4">
              <w:rPr>
                <w:rFonts w:ascii="Times New Roman" w:eastAsia="Times New Roman" w:hAnsi="Times New Roman" w:cs="Times New Roman"/>
                <w:color w:val="auto"/>
                <w:lang w:eastAsia="tr-TR"/>
              </w:rPr>
              <w:t xml:space="preserve">: </w:t>
            </w:r>
            <w:r w:rsidR="0056024E" w:rsidRPr="00383FA4">
              <w:rPr>
                <w:rFonts w:ascii="Times New Roman" w:eastAsia="Times New Roman" w:hAnsi="Times New Roman" w:cs="Times New Roman"/>
                <w:color w:val="auto"/>
                <w:lang w:eastAsia="tr-TR"/>
              </w:rPr>
              <w:t>2</w:t>
            </w:r>
          </w:p>
        </w:tc>
      </w:tr>
      <w:tr w:rsidR="007E7A2C" w:rsidRPr="00383FA4" w14:paraId="480C9291" w14:textId="77777777" w:rsidTr="00431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3" w:type="dxa"/>
            <w:hideMark/>
          </w:tcPr>
          <w:p w14:paraId="23FA3ED1" w14:textId="77777777" w:rsidR="007E7A2C" w:rsidRPr="00383FA4" w:rsidRDefault="007E7A2C" w:rsidP="005B290E">
            <w:pPr>
              <w:spacing w:after="120" w:line="276" w:lineRule="auto"/>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Toplantının Öğretim Yılı </w:t>
            </w:r>
          </w:p>
        </w:tc>
        <w:tc>
          <w:tcPr>
            <w:tcW w:w="5925" w:type="dxa"/>
            <w:hideMark/>
          </w:tcPr>
          <w:p w14:paraId="5248A5C7" w14:textId="03C2A6E8" w:rsidR="007E7A2C" w:rsidRPr="00383FA4" w:rsidRDefault="00DC6262" w:rsidP="005B290E">
            <w:pPr>
              <w:spacing w:after="12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466ADB">
              <w:rPr>
                <w:rFonts w:ascii="Times New Roman" w:eastAsia="Times New Roman" w:hAnsi="Times New Roman" w:cs="Times New Roman"/>
                <w:lang w:eastAsia="tr-TR"/>
              </w:rPr>
              <w:t>…………</w:t>
            </w:r>
          </w:p>
        </w:tc>
      </w:tr>
      <w:tr w:rsidR="007E7A2C" w:rsidRPr="00383FA4" w14:paraId="632CB0AC" w14:textId="77777777" w:rsidTr="00431B5A">
        <w:tc>
          <w:tcPr>
            <w:cnfStyle w:val="001000000000" w:firstRow="0" w:lastRow="0" w:firstColumn="1" w:lastColumn="0" w:oddVBand="0" w:evenVBand="0" w:oddHBand="0" w:evenHBand="0" w:firstRowFirstColumn="0" w:firstRowLastColumn="0" w:lastRowFirstColumn="0" w:lastRowLastColumn="0"/>
            <w:tcW w:w="3363" w:type="dxa"/>
            <w:hideMark/>
          </w:tcPr>
          <w:p w14:paraId="255FA543" w14:textId="77777777" w:rsidR="007E7A2C" w:rsidRPr="00383FA4" w:rsidRDefault="007E7A2C" w:rsidP="005B290E">
            <w:pPr>
              <w:spacing w:after="120" w:line="276" w:lineRule="auto"/>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Toplantının Dönemi </w:t>
            </w:r>
          </w:p>
        </w:tc>
        <w:tc>
          <w:tcPr>
            <w:tcW w:w="5925" w:type="dxa"/>
            <w:hideMark/>
          </w:tcPr>
          <w:p w14:paraId="6153B3FC" w14:textId="77777777" w:rsidR="007E7A2C" w:rsidRPr="00383FA4" w:rsidRDefault="0056024E" w:rsidP="005B290E">
            <w:pPr>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2</w:t>
            </w:r>
            <w:r w:rsidR="007E7A2C" w:rsidRPr="00383FA4">
              <w:rPr>
                <w:rFonts w:ascii="Times New Roman" w:eastAsia="Times New Roman" w:hAnsi="Times New Roman" w:cs="Times New Roman"/>
                <w:lang w:eastAsia="tr-TR"/>
              </w:rPr>
              <w:t>. Dönem</w:t>
            </w:r>
          </w:p>
        </w:tc>
      </w:tr>
      <w:tr w:rsidR="007E7A2C" w:rsidRPr="00383FA4" w14:paraId="64F62AC9" w14:textId="77777777" w:rsidTr="00431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3" w:type="dxa"/>
            <w:hideMark/>
          </w:tcPr>
          <w:p w14:paraId="4482A66D" w14:textId="77777777" w:rsidR="007E7A2C" w:rsidRPr="00383FA4" w:rsidRDefault="007E7A2C" w:rsidP="005B290E">
            <w:pPr>
              <w:spacing w:after="120" w:line="276" w:lineRule="auto"/>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Toplantının Tarihi ve yeri</w:t>
            </w:r>
          </w:p>
        </w:tc>
        <w:tc>
          <w:tcPr>
            <w:tcW w:w="5925" w:type="dxa"/>
            <w:hideMark/>
          </w:tcPr>
          <w:p w14:paraId="63378BAC" w14:textId="77777777" w:rsidR="007E7A2C" w:rsidRPr="00383FA4" w:rsidRDefault="00DC6262" w:rsidP="005B290E">
            <w:pPr>
              <w:spacing w:after="12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Pr>
                <w:rFonts w:ascii="Times New Roman" w:eastAsia="Times New Roman" w:hAnsi="Times New Roman" w:cs="Times New Roman"/>
                <w:lang w:eastAsia="tr-TR"/>
              </w:rPr>
              <w:t>: 21.02.2024</w:t>
            </w:r>
            <w:r w:rsidR="0056024E" w:rsidRPr="00383FA4">
              <w:rPr>
                <w:rFonts w:ascii="Times New Roman" w:eastAsia="Times New Roman" w:hAnsi="Times New Roman" w:cs="Times New Roman"/>
                <w:lang w:eastAsia="tr-TR"/>
              </w:rPr>
              <w:t xml:space="preserve"> Saat: </w:t>
            </w:r>
            <w:proofErr w:type="gramStart"/>
            <w:r w:rsidR="0056024E" w:rsidRPr="00383FA4">
              <w:rPr>
                <w:rFonts w:ascii="Times New Roman" w:eastAsia="Times New Roman" w:hAnsi="Times New Roman" w:cs="Times New Roman"/>
                <w:lang w:eastAsia="tr-TR"/>
              </w:rPr>
              <w:t>12.10</w:t>
            </w:r>
            <w:r w:rsidR="007E7A2C" w:rsidRPr="00383FA4">
              <w:rPr>
                <w:rFonts w:ascii="Times New Roman" w:eastAsia="Times New Roman" w:hAnsi="Times New Roman" w:cs="Times New Roman"/>
                <w:lang w:eastAsia="tr-TR"/>
              </w:rPr>
              <w:t xml:space="preserve"> -</w:t>
            </w:r>
            <w:proofErr w:type="gramEnd"/>
            <w:r w:rsidR="007E7A2C" w:rsidRPr="00383FA4">
              <w:rPr>
                <w:rFonts w:ascii="Times New Roman" w:eastAsia="Times New Roman" w:hAnsi="Times New Roman" w:cs="Times New Roman"/>
                <w:lang w:eastAsia="tr-TR"/>
              </w:rPr>
              <w:t xml:space="preserve">  7/A Sınıfı</w:t>
            </w:r>
          </w:p>
        </w:tc>
      </w:tr>
      <w:tr w:rsidR="007E7A2C" w:rsidRPr="00383FA4" w14:paraId="45799F3F" w14:textId="77777777" w:rsidTr="00431B5A">
        <w:trPr>
          <w:trHeight w:val="184"/>
        </w:trPr>
        <w:tc>
          <w:tcPr>
            <w:cnfStyle w:val="001000000000" w:firstRow="0" w:lastRow="0" w:firstColumn="1" w:lastColumn="0" w:oddVBand="0" w:evenVBand="0" w:oddHBand="0" w:evenHBand="0" w:firstRowFirstColumn="0" w:firstRowLastColumn="0" w:lastRowFirstColumn="0" w:lastRowLastColumn="0"/>
            <w:tcW w:w="3363" w:type="dxa"/>
            <w:hideMark/>
          </w:tcPr>
          <w:p w14:paraId="52D45109" w14:textId="77777777" w:rsidR="007E7A2C" w:rsidRPr="00383FA4" w:rsidRDefault="007E7A2C" w:rsidP="005B290E">
            <w:pPr>
              <w:spacing w:after="120" w:line="276" w:lineRule="auto"/>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Toplantının Başkanı </w:t>
            </w:r>
          </w:p>
        </w:tc>
        <w:tc>
          <w:tcPr>
            <w:tcW w:w="5925" w:type="dxa"/>
            <w:hideMark/>
          </w:tcPr>
          <w:p w14:paraId="3635B550" w14:textId="77777777" w:rsidR="007E7A2C" w:rsidRPr="00383FA4" w:rsidRDefault="007E7A2C" w:rsidP="00BC6A11">
            <w:pPr>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w:t>
            </w:r>
            <w:r w:rsidR="00CA6B39" w:rsidRPr="007E7A2C">
              <w:t xml:space="preserve"> </w:t>
            </w:r>
            <w:r w:rsidR="00BC6A11">
              <w:t>……………………………………………………………..</w:t>
            </w:r>
          </w:p>
        </w:tc>
      </w:tr>
      <w:tr w:rsidR="007E7A2C" w:rsidRPr="00383FA4" w14:paraId="7AD55EFB" w14:textId="77777777" w:rsidTr="00431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3" w:type="dxa"/>
            <w:hideMark/>
          </w:tcPr>
          <w:p w14:paraId="65DEFDEA" w14:textId="77777777" w:rsidR="007E7A2C" w:rsidRPr="00383FA4" w:rsidRDefault="007E7A2C" w:rsidP="005B290E">
            <w:pPr>
              <w:spacing w:after="120" w:line="276" w:lineRule="auto"/>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Toplantıya Katılanlar </w:t>
            </w:r>
          </w:p>
        </w:tc>
        <w:tc>
          <w:tcPr>
            <w:tcW w:w="5925" w:type="dxa"/>
            <w:hideMark/>
          </w:tcPr>
          <w:p w14:paraId="36BFE588" w14:textId="77777777" w:rsidR="007E7A2C" w:rsidRPr="00383FA4" w:rsidRDefault="007E7A2C" w:rsidP="00BC6A11">
            <w:pPr>
              <w:spacing w:after="12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 </w:t>
            </w:r>
            <w:r w:rsidR="00CA6B39" w:rsidRPr="007E7A2C">
              <w:t xml:space="preserve"> </w:t>
            </w:r>
            <w:r w:rsidR="00BC6A11">
              <w:t>……………………………………………………………………………….</w:t>
            </w:r>
          </w:p>
        </w:tc>
      </w:tr>
    </w:tbl>
    <w:p w14:paraId="66A9B572" w14:textId="77777777" w:rsidR="007E7A2C" w:rsidRPr="00383FA4" w:rsidRDefault="007E7A2C" w:rsidP="005B290E">
      <w:pPr>
        <w:spacing w:after="120"/>
        <w:rPr>
          <w:rFonts w:ascii="Times New Roman" w:eastAsia="Times New Roman" w:hAnsi="Times New Roman" w:cs="Times New Roman"/>
          <w:lang w:eastAsia="tr-TR"/>
        </w:rPr>
      </w:pPr>
    </w:p>
    <w:p w14:paraId="17A2D6C5" w14:textId="77777777" w:rsidR="007E7A2C" w:rsidRPr="00383FA4" w:rsidRDefault="007E7A2C" w:rsidP="005B290E">
      <w:pPr>
        <w:spacing w:after="120"/>
        <w:rPr>
          <w:rFonts w:ascii="Times New Roman" w:eastAsia="Times New Roman" w:hAnsi="Times New Roman" w:cs="Times New Roman"/>
          <w:b/>
          <w:lang w:eastAsia="tr-TR"/>
        </w:rPr>
      </w:pPr>
      <w:r w:rsidRPr="00383FA4">
        <w:rPr>
          <w:rFonts w:ascii="Times New Roman" w:eastAsia="Times New Roman" w:hAnsi="Times New Roman" w:cs="Times New Roman"/>
          <w:b/>
          <w:lang w:eastAsia="tr-TR"/>
        </w:rPr>
        <w:t>Gündem Maddeleri:</w:t>
      </w:r>
    </w:p>
    <w:p w14:paraId="5D15FCCF" w14:textId="77777777" w:rsidR="004C28B3" w:rsidRPr="00383FA4" w:rsidRDefault="004C28B3"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1-Açılış, yoklama ve yazman seçimi.</w:t>
      </w:r>
    </w:p>
    <w:p w14:paraId="2F9088B6" w14:textId="77777777" w:rsidR="000D003D" w:rsidRPr="00383FA4" w:rsidRDefault="007E7A2C"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2-</w:t>
      </w:r>
      <w:r w:rsidR="000D003D" w:rsidRPr="00383FA4">
        <w:rPr>
          <w:rFonts w:ascii="Times New Roman" w:eastAsia="Times New Roman" w:hAnsi="Times New Roman" w:cs="Times New Roman"/>
          <w:lang w:eastAsia="tr-TR"/>
        </w:rPr>
        <w:t xml:space="preserve"> İlköğretim Kurumları Yönetmeliğinin Zümre Öğretmenler Kurulu </w:t>
      </w:r>
      <w:proofErr w:type="gramStart"/>
      <w:r w:rsidR="000D003D" w:rsidRPr="00383FA4">
        <w:rPr>
          <w:rFonts w:ascii="Times New Roman" w:eastAsia="Times New Roman" w:hAnsi="Times New Roman" w:cs="Times New Roman"/>
          <w:lang w:eastAsia="tr-TR"/>
        </w:rPr>
        <w:t>İle</w:t>
      </w:r>
      <w:proofErr w:type="gramEnd"/>
      <w:r w:rsidR="000D003D" w:rsidRPr="00383FA4">
        <w:rPr>
          <w:rFonts w:ascii="Times New Roman" w:eastAsia="Times New Roman" w:hAnsi="Times New Roman" w:cs="Times New Roman"/>
          <w:lang w:eastAsia="tr-TR"/>
        </w:rPr>
        <w:t xml:space="preserve"> İlgili Olan 95. Maddesinin Okunması.</w:t>
      </w:r>
    </w:p>
    <w:p w14:paraId="56D97D17" w14:textId="77777777" w:rsidR="000D003D" w:rsidRDefault="000D003D"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3-1739 / 2842 Sayılı Milli Eğitim Temel Kanunun 2. 10. ve 43. Maddelerinin okunup hatırlanması</w:t>
      </w:r>
    </w:p>
    <w:p w14:paraId="70A0C66D" w14:textId="77777777" w:rsidR="00CA6B39" w:rsidRDefault="00CA6B39" w:rsidP="005B290E">
      <w:pPr>
        <w:spacing w:after="120"/>
      </w:pPr>
      <w:r>
        <w:rPr>
          <w:rFonts w:ascii="Times New Roman" w:eastAsia="Times New Roman" w:hAnsi="Times New Roman" w:cs="Times New Roman"/>
          <w:lang w:eastAsia="tr-TR"/>
        </w:rPr>
        <w:t>4-</w:t>
      </w:r>
      <w:r w:rsidRPr="00CA6B39">
        <w:t xml:space="preserve"> </w:t>
      </w:r>
      <w:r w:rsidRPr="00E462AE">
        <w:rPr>
          <w:rFonts w:ascii="Times New Roman" w:eastAsia="Times New Roman" w:hAnsi="Times New Roman" w:cs="Times New Roman"/>
          <w:lang w:eastAsia="tr-TR"/>
        </w:rPr>
        <w:t>MEB Ağustos 2023 tarih, 2789 EK-2 sayılı Tebliğler Dergisi Haftalık Ders Çizelgesi ve Seçmeli</w:t>
      </w:r>
      <w:r w:rsidR="00767C4E" w:rsidRPr="00E462AE">
        <w:rPr>
          <w:rFonts w:ascii="Times New Roman" w:eastAsia="Times New Roman" w:hAnsi="Times New Roman" w:cs="Times New Roman"/>
          <w:lang w:eastAsia="tr-TR"/>
        </w:rPr>
        <w:t xml:space="preserve"> Derslerin Belirlenmesine ilişkin</w:t>
      </w:r>
      <w:r w:rsidRPr="00E462AE">
        <w:rPr>
          <w:rFonts w:ascii="Times New Roman" w:eastAsia="Times New Roman" w:hAnsi="Times New Roman" w:cs="Times New Roman"/>
          <w:lang w:eastAsia="tr-TR"/>
        </w:rPr>
        <w:t xml:space="preserve"> tebliğin okunması</w:t>
      </w:r>
    </w:p>
    <w:p w14:paraId="62E93317" w14:textId="77777777" w:rsidR="00E462AE" w:rsidRPr="00A33D75" w:rsidRDefault="00E462AE" w:rsidP="005B290E">
      <w:pPr>
        <w:spacing w:after="120"/>
        <w:rPr>
          <w:rFonts w:ascii="Times New Roman" w:eastAsia="Times New Roman" w:hAnsi="Times New Roman" w:cs="Times New Roman"/>
          <w:b/>
          <w:lang w:eastAsia="tr-TR"/>
        </w:rPr>
      </w:pPr>
      <w:r>
        <w:t>5-</w:t>
      </w:r>
      <w:r w:rsidRPr="00E462AE">
        <w:t xml:space="preserve"> </w:t>
      </w:r>
      <w:r w:rsidRPr="00E462AE">
        <w:rPr>
          <w:rFonts w:ascii="Times New Roman" w:eastAsia="Times New Roman" w:hAnsi="Times New Roman" w:cs="Times New Roman"/>
          <w:lang w:eastAsia="tr-TR"/>
        </w:rPr>
        <w:t xml:space="preserve">09/09/ 2023 tarih ve 32304 sayılı resmi gazetede </w:t>
      </w:r>
      <w:proofErr w:type="gramStart"/>
      <w:r w:rsidRPr="00E462AE">
        <w:rPr>
          <w:rFonts w:ascii="Times New Roman" w:eastAsia="Times New Roman" w:hAnsi="Times New Roman" w:cs="Times New Roman"/>
          <w:lang w:eastAsia="tr-TR"/>
        </w:rPr>
        <w:t>yayınlanan  (</w:t>
      </w:r>
      <w:proofErr w:type="gramEnd"/>
      <w:r w:rsidRPr="00E462AE">
        <w:rPr>
          <w:rFonts w:ascii="Times New Roman" w:eastAsia="Times New Roman" w:hAnsi="Times New Roman" w:cs="Times New Roman"/>
          <w:lang w:eastAsia="tr-TR"/>
        </w:rPr>
        <w:t xml:space="preserve">Sayfa : 4 RESMÎ GAZETE 9 Eylül 2023 – Sayı : 32304 ) Millî Eğitim Bakanlığı Ölçme Ve Değerlendirme Yönetmeliği’nin </w:t>
      </w:r>
      <w:r w:rsidR="00A33D75" w:rsidRPr="00A33D75">
        <w:rPr>
          <w:rFonts w:ascii="Times New Roman" w:eastAsia="Times New Roman" w:hAnsi="Times New Roman" w:cs="Times New Roman"/>
          <w:lang w:eastAsia="tr-TR"/>
        </w:rPr>
        <w:t xml:space="preserve">4. , 5. ve 6. Maddelerinin okunup hatırlanması, </w:t>
      </w:r>
      <w:r w:rsidRPr="00E462AE">
        <w:rPr>
          <w:rFonts w:ascii="Times New Roman" w:eastAsia="Times New Roman" w:hAnsi="Times New Roman" w:cs="Times New Roman"/>
          <w:lang w:eastAsia="tr-TR"/>
        </w:rPr>
        <w:t>değerlendirilmesi.</w:t>
      </w:r>
    </w:p>
    <w:p w14:paraId="2759DDFC" w14:textId="77777777" w:rsidR="009B6045" w:rsidRDefault="009B6045" w:rsidP="009B6045">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6-</w:t>
      </w:r>
      <w:r>
        <w:rPr>
          <w:rFonts w:ascii="MyriadPro" w:hAnsi="MyriadPro"/>
          <w:color w:val="212529"/>
          <w:shd w:val="clear" w:color="auto" w:fill="FFFFFF"/>
        </w:rPr>
        <w:t xml:space="preserve"> </w:t>
      </w:r>
      <w:r w:rsidRPr="009B6045">
        <w:rPr>
          <w:rFonts w:ascii="Times New Roman" w:eastAsia="Times New Roman" w:hAnsi="Times New Roman" w:cs="Times New Roman"/>
          <w:lang w:eastAsia="tr-TR"/>
        </w:rPr>
        <w:t xml:space="preserve">11 Ekim 2023 tarihli Millî Eğitim Bakanlığı Yazılı ve Uygulamalı Sınavlar </w:t>
      </w:r>
      <w:proofErr w:type="spellStart"/>
      <w:r w:rsidRPr="009B6045">
        <w:rPr>
          <w:rFonts w:ascii="Times New Roman" w:eastAsia="Times New Roman" w:hAnsi="Times New Roman" w:cs="Times New Roman"/>
          <w:lang w:eastAsia="tr-TR"/>
        </w:rPr>
        <w:t>Yönergesi</w:t>
      </w:r>
      <w:r w:rsidRPr="00E462AE">
        <w:rPr>
          <w:rFonts w:ascii="Times New Roman" w:eastAsia="Times New Roman" w:hAnsi="Times New Roman" w:cs="Times New Roman"/>
          <w:lang w:eastAsia="tr-TR"/>
        </w:rPr>
        <w:t>’nin</w:t>
      </w:r>
      <w:proofErr w:type="spellEnd"/>
      <w:r w:rsidRPr="00E462AE">
        <w:rPr>
          <w:rFonts w:ascii="Times New Roman" w:eastAsia="Times New Roman" w:hAnsi="Times New Roman" w:cs="Times New Roman"/>
          <w:lang w:eastAsia="tr-TR"/>
        </w:rPr>
        <w:t xml:space="preserve"> okunup değerlendirilmesi.</w:t>
      </w:r>
    </w:p>
    <w:p w14:paraId="3DA5E437" w14:textId="77777777" w:rsidR="000D003D" w:rsidRPr="00383FA4" w:rsidRDefault="009B6045"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7</w:t>
      </w:r>
      <w:r w:rsidR="000D003D" w:rsidRPr="00383FA4">
        <w:rPr>
          <w:rFonts w:ascii="Times New Roman" w:eastAsia="Times New Roman" w:hAnsi="Times New Roman" w:cs="Times New Roman"/>
          <w:lang w:eastAsia="tr-TR"/>
        </w:rPr>
        <w:t>-1. Dönem Sene Başı Zümresinde Alınan Kararların Okunarak, İncelenmesi.</w:t>
      </w:r>
    </w:p>
    <w:p w14:paraId="2030D964" w14:textId="77777777" w:rsidR="000D003D" w:rsidRPr="00383FA4" w:rsidRDefault="009B6045"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8</w:t>
      </w:r>
      <w:r w:rsidR="002118A6">
        <w:rPr>
          <w:rFonts w:ascii="Times New Roman" w:eastAsia="Times New Roman" w:hAnsi="Times New Roman" w:cs="Times New Roman"/>
          <w:lang w:eastAsia="tr-TR"/>
        </w:rPr>
        <w:t>-2023– 2024</w:t>
      </w:r>
      <w:r w:rsidR="000D003D" w:rsidRPr="00383FA4">
        <w:rPr>
          <w:rFonts w:ascii="Times New Roman" w:eastAsia="Times New Roman" w:hAnsi="Times New Roman" w:cs="Times New Roman"/>
          <w:lang w:eastAsia="tr-TR"/>
        </w:rPr>
        <w:t xml:space="preserve"> </w:t>
      </w:r>
      <w:proofErr w:type="gramStart"/>
      <w:r w:rsidR="000D003D" w:rsidRPr="00383FA4">
        <w:rPr>
          <w:rFonts w:ascii="Times New Roman" w:eastAsia="Times New Roman" w:hAnsi="Times New Roman" w:cs="Times New Roman"/>
          <w:lang w:eastAsia="tr-TR"/>
        </w:rPr>
        <w:t>Eğitim -</w:t>
      </w:r>
      <w:proofErr w:type="gramEnd"/>
      <w:r w:rsidR="000D003D" w:rsidRPr="00383FA4">
        <w:rPr>
          <w:rFonts w:ascii="Times New Roman" w:eastAsia="Times New Roman" w:hAnsi="Times New Roman" w:cs="Times New Roman"/>
          <w:lang w:eastAsia="tr-TR"/>
        </w:rPr>
        <w:t xml:space="preserve"> Öğretim Yılı I. Döneminin Başarı Açısından Değerlendirilmesi.</w:t>
      </w:r>
    </w:p>
    <w:p w14:paraId="0D1088C7" w14:textId="77777777" w:rsidR="0097738D" w:rsidRPr="00383FA4" w:rsidRDefault="009B6045"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9</w:t>
      </w:r>
      <w:r w:rsidR="0097738D" w:rsidRPr="00383FA4">
        <w:rPr>
          <w:rFonts w:ascii="Times New Roman" w:eastAsia="Times New Roman" w:hAnsi="Times New Roman" w:cs="Times New Roman"/>
          <w:lang w:eastAsia="tr-TR"/>
        </w:rPr>
        <w:t>- II. Dönemde Başarıyı arttırmak için alınacak tedbirlerin görüşülmesi ve tespiti.</w:t>
      </w:r>
    </w:p>
    <w:p w14:paraId="4E5BFDA7" w14:textId="77777777" w:rsidR="00257AF0" w:rsidRPr="00383FA4" w:rsidRDefault="009B6045"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10</w:t>
      </w:r>
      <w:r w:rsidR="007C2E4A" w:rsidRPr="00383FA4">
        <w:rPr>
          <w:rFonts w:ascii="Times New Roman" w:eastAsia="Times New Roman" w:hAnsi="Times New Roman" w:cs="Times New Roman"/>
          <w:lang w:eastAsia="tr-TR"/>
        </w:rPr>
        <w:t xml:space="preserve">- </w:t>
      </w:r>
      <w:r w:rsidR="00257AF0" w:rsidRPr="00383FA4">
        <w:rPr>
          <w:rFonts w:ascii="Times New Roman" w:eastAsia="Times New Roman" w:hAnsi="Times New Roman" w:cs="Times New Roman"/>
          <w:lang w:eastAsia="tr-TR"/>
        </w:rPr>
        <w:t>Atatürkçülük Konularına Derslerde Yer Verilmesi.</w:t>
      </w:r>
    </w:p>
    <w:p w14:paraId="3A1ED4D2" w14:textId="77777777" w:rsidR="00BF4815" w:rsidRPr="00383FA4" w:rsidRDefault="00807AA5"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11</w:t>
      </w:r>
      <w:r w:rsidR="00BF4815" w:rsidRPr="00383FA4">
        <w:rPr>
          <w:rFonts w:ascii="Times New Roman" w:eastAsia="Times New Roman" w:hAnsi="Times New Roman" w:cs="Times New Roman"/>
          <w:lang w:eastAsia="tr-TR"/>
        </w:rPr>
        <w:t>-Proje Konularının Belirlenmesi, Planlanması ve Ölçeklerinin Hazırlanması</w:t>
      </w:r>
      <w:r w:rsidR="00F94B7A" w:rsidRPr="00383FA4">
        <w:rPr>
          <w:rFonts w:ascii="Times New Roman" w:eastAsia="Times New Roman" w:hAnsi="Times New Roman" w:cs="Times New Roman"/>
          <w:lang w:eastAsia="tr-TR"/>
        </w:rPr>
        <w:t>.</w:t>
      </w:r>
    </w:p>
    <w:p w14:paraId="4BD75E5F" w14:textId="77777777" w:rsidR="00F94B7A" w:rsidRPr="00383FA4" w:rsidRDefault="00807AA5"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12</w:t>
      </w:r>
      <w:r w:rsidR="00F94B7A" w:rsidRPr="00383FA4">
        <w:rPr>
          <w:rFonts w:ascii="Times New Roman" w:eastAsia="Times New Roman" w:hAnsi="Times New Roman" w:cs="Times New Roman"/>
          <w:lang w:eastAsia="tr-TR"/>
        </w:rPr>
        <w:t>- Özel ihtiyacı olan öğrenciler için BEP Planlarının yapılması.</w:t>
      </w:r>
    </w:p>
    <w:p w14:paraId="204C3370" w14:textId="77777777" w:rsidR="00BF4815" w:rsidRPr="00383FA4" w:rsidRDefault="00807AA5"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13</w:t>
      </w:r>
      <w:r w:rsidR="00FE6989" w:rsidRPr="00383FA4">
        <w:rPr>
          <w:rFonts w:ascii="Times New Roman" w:eastAsia="Times New Roman" w:hAnsi="Times New Roman" w:cs="Times New Roman"/>
          <w:lang w:eastAsia="tr-TR"/>
        </w:rPr>
        <w:t>- Destekleme ve Yetiştirme Kursları ile ilgili ihtiyaçların tespiti ve kurslarda verimliliğin artırılması.</w:t>
      </w:r>
    </w:p>
    <w:p w14:paraId="265E09C2" w14:textId="77777777" w:rsidR="00FE6989" w:rsidRPr="00383FA4" w:rsidRDefault="00807AA5"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14</w:t>
      </w:r>
      <w:r w:rsidR="00FE6989" w:rsidRPr="00383FA4">
        <w:rPr>
          <w:rFonts w:ascii="Times New Roman" w:eastAsia="Times New Roman" w:hAnsi="Times New Roman" w:cs="Times New Roman"/>
          <w:lang w:eastAsia="tr-TR"/>
        </w:rPr>
        <w:t>-İş Sağlığı ve Güvenliği</w:t>
      </w:r>
    </w:p>
    <w:p w14:paraId="00A9288E" w14:textId="77777777" w:rsidR="00FE6989" w:rsidRPr="00383FA4" w:rsidRDefault="00A642D9"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15</w:t>
      </w:r>
      <w:r w:rsidR="00FE6989" w:rsidRPr="00383FA4">
        <w:rPr>
          <w:rFonts w:ascii="Times New Roman" w:eastAsia="Times New Roman" w:hAnsi="Times New Roman" w:cs="Times New Roman"/>
          <w:lang w:eastAsia="tr-TR"/>
        </w:rPr>
        <w:t>- Dilek, Temenniler ve Kapanış</w:t>
      </w:r>
    </w:p>
    <w:p w14:paraId="7485713A" w14:textId="77777777" w:rsidR="00FE6989" w:rsidRPr="00383FA4" w:rsidRDefault="00FE6989" w:rsidP="005B290E">
      <w:pPr>
        <w:spacing w:after="120"/>
        <w:rPr>
          <w:rFonts w:ascii="Times New Roman" w:eastAsia="Times New Roman" w:hAnsi="Times New Roman" w:cs="Times New Roman"/>
          <w:lang w:eastAsia="tr-TR"/>
        </w:rPr>
      </w:pPr>
    </w:p>
    <w:p w14:paraId="3E55AD44" w14:textId="77777777" w:rsidR="000D003D" w:rsidRPr="00383FA4" w:rsidRDefault="000D003D" w:rsidP="005B290E">
      <w:pPr>
        <w:spacing w:after="120"/>
        <w:rPr>
          <w:rFonts w:ascii="Times New Roman" w:eastAsia="Times New Roman" w:hAnsi="Times New Roman" w:cs="Times New Roman"/>
          <w:lang w:eastAsia="tr-TR"/>
        </w:rPr>
      </w:pPr>
    </w:p>
    <w:p w14:paraId="77E4DDFF" w14:textId="77777777" w:rsidR="00BB4EEA" w:rsidRDefault="00BB4EEA" w:rsidP="005B290E">
      <w:pPr>
        <w:spacing w:after="120"/>
        <w:rPr>
          <w:rFonts w:ascii="Times New Roman" w:eastAsia="Times New Roman" w:hAnsi="Times New Roman" w:cs="Times New Roman"/>
          <w:lang w:eastAsia="tr-TR"/>
        </w:rPr>
      </w:pPr>
    </w:p>
    <w:p w14:paraId="222566BD" w14:textId="77777777" w:rsidR="0083085D" w:rsidRDefault="0083085D" w:rsidP="005B290E">
      <w:pPr>
        <w:spacing w:after="120"/>
        <w:rPr>
          <w:rFonts w:ascii="Times New Roman" w:eastAsia="Times New Roman" w:hAnsi="Times New Roman" w:cs="Times New Roman"/>
          <w:lang w:eastAsia="tr-TR"/>
        </w:rPr>
      </w:pPr>
    </w:p>
    <w:p w14:paraId="1AEC1650" w14:textId="77777777" w:rsidR="005E1D70" w:rsidRDefault="005E1D70" w:rsidP="005B290E">
      <w:pPr>
        <w:spacing w:after="120"/>
        <w:rPr>
          <w:rFonts w:ascii="Times New Roman" w:eastAsia="Times New Roman" w:hAnsi="Times New Roman" w:cs="Times New Roman"/>
          <w:b/>
          <w:lang w:eastAsia="tr-TR"/>
        </w:rPr>
      </w:pPr>
    </w:p>
    <w:p w14:paraId="0CB8128D" w14:textId="77777777" w:rsidR="00466ADB" w:rsidRPr="000941A6" w:rsidRDefault="00466ADB" w:rsidP="005B290E">
      <w:pPr>
        <w:spacing w:after="120"/>
        <w:rPr>
          <w:rFonts w:ascii="Times New Roman" w:eastAsia="Times New Roman" w:hAnsi="Times New Roman" w:cs="Times New Roman"/>
          <w:b/>
          <w:lang w:eastAsia="tr-TR"/>
        </w:rPr>
      </w:pPr>
    </w:p>
    <w:p w14:paraId="6E20BEDF" w14:textId="77777777" w:rsidR="00CE0E40" w:rsidRPr="000941A6" w:rsidRDefault="00CE0E40" w:rsidP="005B290E">
      <w:pPr>
        <w:spacing w:after="120"/>
        <w:rPr>
          <w:rFonts w:ascii="Times New Roman" w:eastAsia="Times New Roman" w:hAnsi="Times New Roman" w:cs="Times New Roman"/>
          <w:b/>
          <w:lang w:eastAsia="tr-TR"/>
        </w:rPr>
      </w:pPr>
      <w:r w:rsidRPr="000941A6">
        <w:rPr>
          <w:rFonts w:ascii="Times New Roman" w:eastAsia="Times New Roman" w:hAnsi="Times New Roman" w:cs="Times New Roman"/>
          <w:b/>
          <w:lang w:eastAsia="tr-TR"/>
        </w:rPr>
        <w:lastRenderedPageBreak/>
        <w:t>GÜNDEM MADDELERİNİN GÖRÜŞÜLMESİ</w:t>
      </w:r>
    </w:p>
    <w:p w14:paraId="7947599C" w14:textId="77777777" w:rsidR="00CE0E40" w:rsidRPr="000941A6" w:rsidRDefault="007E7A2C" w:rsidP="005B290E">
      <w:pPr>
        <w:spacing w:after="120"/>
        <w:rPr>
          <w:rFonts w:ascii="Times New Roman" w:eastAsia="Times New Roman" w:hAnsi="Times New Roman" w:cs="Times New Roman"/>
          <w:b/>
          <w:lang w:eastAsia="tr-TR"/>
        </w:rPr>
      </w:pPr>
      <w:r w:rsidRPr="000941A6">
        <w:rPr>
          <w:rFonts w:ascii="Times New Roman" w:eastAsia="Times New Roman" w:hAnsi="Times New Roman" w:cs="Times New Roman"/>
          <w:b/>
          <w:lang w:eastAsia="tr-TR"/>
        </w:rPr>
        <w:t>1-</w:t>
      </w:r>
      <w:r w:rsidR="00CE0E40" w:rsidRPr="000941A6">
        <w:rPr>
          <w:rFonts w:ascii="Times New Roman" w:eastAsia="Times New Roman" w:hAnsi="Times New Roman" w:cs="Times New Roman"/>
          <w:b/>
          <w:lang w:eastAsia="tr-TR"/>
        </w:rPr>
        <w:t xml:space="preserve"> Açılış ve Yoklama:</w:t>
      </w:r>
    </w:p>
    <w:p w14:paraId="4145A564" w14:textId="77777777" w:rsidR="00135CF3" w:rsidRDefault="0083085D"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Toplantı başkanı </w:t>
      </w:r>
      <w:r w:rsidR="002F783F">
        <w:rPr>
          <w:rFonts w:ascii="Times New Roman" w:eastAsia="Times New Roman" w:hAnsi="Times New Roman" w:cs="Times New Roman"/>
          <w:lang w:eastAsia="tr-TR"/>
        </w:rPr>
        <w:t>......................................................</w:t>
      </w:r>
      <w:r w:rsidR="00CA7EC8" w:rsidRPr="00383FA4">
        <w:rPr>
          <w:rFonts w:ascii="Times New Roman" w:eastAsia="Times New Roman" w:hAnsi="Times New Roman" w:cs="Times New Roman"/>
          <w:lang w:eastAsia="tr-TR"/>
        </w:rPr>
        <w:t>; ülkemizde 06.02.2023 tarihinde Kahramanmaraş ili Pazarcık merkezli 7.7 büyüklüğünde ve Elbistan Merkezli 7.6 büyüklüğün</w:t>
      </w:r>
      <w:r w:rsidR="00135CF3">
        <w:rPr>
          <w:rFonts w:ascii="Times New Roman" w:eastAsia="Times New Roman" w:hAnsi="Times New Roman" w:cs="Times New Roman"/>
          <w:lang w:eastAsia="tr-TR"/>
        </w:rPr>
        <w:t>de iki deprem meydana gelmiş,</w:t>
      </w:r>
      <w:r w:rsidR="00CA7EC8" w:rsidRPr="00383FA4">
        <w:rPr>
          <w:rFonts w:ascii="Times New Roman" w:eastAsia="Times New Roman" w:hAnsi="Times New Roman" w:cs="Times New Roman"/>
          <w:lang w:eastAsia="tr-TR"/>
        </w:rPr>
        <w:t xml:space="preserve"> Kahramanmaraş, Gaziantep, Şanlıurfa, Diyarbakır, Adana, Adıyaman, Osmaniye, Hatay, Kilis, Malatya ve </w:t>
      </w:r>
      <w:proofErr w:type="gramStart"/>
      <w:r w:rsidR="00CA7EC8" w:rsidRPr="00383FA4">
        <w:rPr>
          <w:rFonts w:ascii="Times New Roman" w:eastAsia="Times New Roman" w:hAnsi="Times New Roman" w:cs="Times New Roman"/>
          <w:lang w:eastAsia="tr-TR"/>
        </w:rPr>
        <w:t>Elazığ</w:t>
      </w:r>
      <w:proofErr w:type="gramEnd"/>
      <w:r w:rsidR="00CA7EC8" w:rsidRPr="00383FA4">
        <w:rPr>
          <w:rFonts w:ascii="Times New Roman" w:eastAsia="Times New Roman" w:hAnsi="Times New Roman" w:cs="Times New Roman"/>
          <w:lang w:eastAsia="tr-TR"/>
        </w:rPr>
        <w:t> illerinde toplam 41.020 vat</w:t>
      </w:r>
      <w:r w:rsidR="00135CF3">
        <w:rPr>
          <w:rFonts w:ascii="Times New Roman" w:eastAsia="Times New Roman" w:hAnsi="Times New Roman" w:cs="Times New Roman"/>
          <w:lang w:eastAsia="tr-TR"/>
        </w:rPr>
        <w:t>andaşımız hayatını kaybetmişti. Bu asrın felaketinin birinci yıldönümü vesilesiyle bir kez daha depremde h</w:t>
      </w:r>
      <w:r w:rsidR="00CA7EC8" w:rsidRPr="00383FA4">
        <w:rPr>
          <w:rFonts w:ascii="Times New Roman" w:eastAsia="Times New Roman" w:hAnsi="Times New Roman" w:cs="Times New Roman"/>
          <w:lang w:eastAsia="tr-TR"/>
        </w:rPr>
        <w:t xml:space="preserve">ayatını kaybedenlere Allah’tan rahmet, yaralılara acil şifa, yakınlarına ve tüm milletimize başsağlığı dileklerini ifade etti. </w:t>
      </w:r>
    </w:p>
    <w:p w14:paraId="27E6C093" w14:textId="77777777" w:rsidR="00DD50C7" w:rsidRPr="00383FA4" w:rsidRDefault="00135CF3"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Toplantı 2023-</w:t>
      </w:r>
      <w:proofErr w:type="gramStart"/>
      <w:r>
        <w:rPr>
          <w:rFonts w:ascii="Times New Roman" w:eastAsia="Times New Roman" w:hAnsi="Times New Roman" w:cs="Times New Roman"/>
          <w:lang w:eastAsia="tr-TR"/>
        </w:rPr>
        <w:t xml:space="preserve">2024 </w:t>
      </w:r>
      <w:r w:rsidR="00171FB5" w:rsidRPr="00383FA4">
        <w:rPr>
          <w:rFonts w:ascii="Times New Roman" w:eastAsia="Times New Roman" w:hAnsi="Times New Roman" w:cs="Times New Roman"/>
          <w:lang w:eastAsia="tr-TR"/>
        </w:rPr>
        <w:t xml:space="preserve"> Eğitim</w:t>
      </w:r>
      <w:proofErr w:type="gramEnd"/>
      <w:r w:rsidR="00171FB5" w:rsidRPr="00383FA4">
        <w:rPr>
          <w:rFonts w:ascii="Times New Roman" w:eastAsia="Times New Roman" w:hAnsi="Times New Roman" w:cs="Times New Roman"/>
          <w:lang w:eastAsia="tr-TR"/>
        </w:rPr>
        <w:t xml:space="preserve"> ve Öğretim yılı II. Döneminin okulumuz ve ülkemiz için hayırlı olması</w:t>
      </w:r>
      <w:r>
        <w:rPr>
          <w:rFonts w:ascii="Times New Roman" w:eastAsia="Times New Roman" w:hAnsi="Times New Roman" w:cs="Times New Roman"/>
          <w:lang w:eastAsia="tr-TR"/>
        </w:rPr>
        <w:t xml:space="preserve">, Allah’ın bizlere ve tüm insanlığa böyle </w:t>
      </w:r>
      <w:proofErr w:type="spellStart"/>
      <w:r>
        <w:rPr>
          <w:rFonts w:ascii="Times New Roman" w:eastAsia="Times New Roman" w:hAnsi="Times New Roman" w:cs="Times New Roman"/>
          <w:lang w:eastAsia="tr-TR"/>
        </w:rPr>
        <w:t>felaketler,</w:t>
      </w:r>
      <w:r w:rsidR="00171FB5" w:rsidRPr="00383FA4">
        <w:rPr>
          <w:rFonts w:ascii="Times New Roman" w:eastAsia="Times New Roman" w:hAnsi="Times New Roman" w:cs="Times New Roman"/>
          <w:lang w:eastAsia="tr-TR"/>
        </w:rPr>
        <w:t>fetler</w:t>
      </w:r>
      <w:proofErr w:type="spellEnd"/>
      <w:r>
        <w:rPr>
          <w:rFonts w:ascii="Times New Roman" w:eastAsia="Times New Roman" w:hAnsi="Times New Roman" w:cs="Times New Roman"/>
          <w:lang w:eastAsia="tr-TR"/>
        </w:rPr>
        <w:t xml:space="preserve"> vermemesi; bizi ve tüm insanlığı bu tür felaketlerden </w:t>
      </w:r>
      <w:r w:rsidR="00171FB5" w:rsidRPr="00383FA4">
        <w:rPr>
          <w:rFonts w:ascii="Times New Roman" w:eastAsia="Times New Roman" w:hAnsi="Times New Roman" w:cs="Times New Roman"/>
          <w:lang w:eastAsia="tr-TR"/>
        </w:rPr>
        <w:t>koruması dilek ve temennileriyle açıldı.</w:t>
      </w:r>
    </w:p>
    <w:p w14:paraId="5A7699AC" w14:textId="77777777" w:rsidR="00DD50C7" w:rsidRPr="00383FA4" w:rsidRDefault="00DD50C7"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Din Kültürü ve Ahlak Bilgisi Dersi Zümre Öğretmenler Kurulu, </w:t>
      </w:r>
      <w:r w:rsidR="0083085D">
        <w:rPr>
          <w:rFonts w:ascii="Times New Roman" w:eastAsia="Times New Roman" w:hAnsi="Times New Roman" w:cs="Times New Roman"/>
          <w:lang w:eastAsia="tr-TR"/>
        </w:rPr>
        <w:t xml:space="preserve">Zümre </w:t>
      </w:r>
      <w:proofErr w:type="gramStart"/>
      <w:r w:rsidR="0083085D">
        <w:rPr>
          <w:rFonts w:ascii="Times New Roman" w:eastAsia="Times New Roman" w:hAnsi="Times New Roman" w:cs="Times New Roman"/>
          <w:lang w:eastAsia="tr-TR"/>
        </w:rPr>
        <w:t xml:space="preserve">başkanı  </w:t>
      </w:r>
      <w:r w:rsidR="00130C64">
        <w:rPr>
          <w:rFonts w:ascii="Times New Roman" w:eastAsia="Times New Roman" w:hAnsi="Times New Roman" w:cs="Times New Roman"/>
          <w:lang w:eastAsia="tr-TR"/>
        </w:rPr>
        <w:t>......................................................</w:t>
      </w:r>
      <w:proofErr w:type="gramEnd"/>
      <w:r w:rsidRPr="00383FA4">
        <w:rPr>
          <w:rFonts w:ascii="Times New Roman" w:eastAsia="Times New Roman" w:hAnsi="Times New Roman" w:cs="Times New Roman"/>
          <w:lang w:eastAsia="tr-TR"/>
        </w:rPr>
        <w:t xml:space="preserve"> tarafından gündem maddelerinin okunmasıyla başladı. </w:t>
      </w:r>
      <w:r w:rsidRPr="00383FA4">
        <w:rPr>
          <w:rFonts w:ascii="Times New Roman" w:eastAsia="Times New Roman" w:hAnsi="Times New Roman" w:cs="Times New Roman"/>
          <w:lang w:eastAsia="tr-TR"/>
        </w:rPr>
        <w:br/>
        <w:t xml:space="preserve">Yapılan yoklamada bütün zümre öğretmenlerinin hazır olduğu görülmüştür. </w:t>
      </w:r>
      <w:r w:rsidRPr="00383FA4">
        <w:rPr>
          <w:rFonts w:ascii="Times New Roman" w:eastAsia="Times New Roman" w:hAnsi="Times New Roman" w:cs="Times New Roman"/>
          <w:lang w:eastAsia="tr-TR"/>
        </w:rPr>
        <w:br/>
        <w:t xml:space="preserve">Toplantıya Zümre öğretmenleri </w:t>
      </w:r>
      <w:r w:rsidR="00130C64">
        <w:t>......................................................</w:t>
      </w:r>
      <w:r w:rsidR="007E7392" w:rsidRPr="007E7A2C">
        <w:t xml:space="preserve">, </w:t>
      </w:r>
      <w:r w:rsidR="00130C64">
        <w:t>......................................................</w:t>
      </w:r>
      <w:r w:rsidR="007E7392" w:rsidRPr="007E7A2C">
        <w:t xml:space="preserve">, </w:t>
      </w:r>
      <w:r w:rsidR="00B3102D">
        <w:t>......................................................</w:t>
      </w:r>
      <w:r w:rsidR="007E7392" w:rsidRPr="00383FA4">
        <w:rPr>
          <w:rFonts w:ascii="Times New Roman" w:eastAsia="Times New Roman" w:hAnsi="Times New Roman" w:cs="Times New Roman"/>
          <w:lang w:eastAsia="tr-TR"/>
        </w:rPr>
        <w:t xml:space="preserve"> </w:t>
      </w:r>
      <w:r w:rsidR="007E7392">
        <w:rPr>
          <w:rFonts w:ascii="Times New Roman" w:eastAsia="Times New Roman" w:hAnsi="Times New Roman" w:cs="Times New Roman"/>
          <w:lang w:eastAsia="tr-TR"/>
        </w:rPr>
        <w:t xml:space="preserve">ve </w:t>
      </w:r>
      <w:r w:rsidR="002F783F">
        <w:rPr>
          <w:rFonts w:ascii="Times New Roman" w:eastAsia="Times New Roman" w:hAnsi="Times New Roman" w:cs="Times New Roman"/>
          <w:lang w:eastAsia="tr-TR"/>
        </w:rPr>
        <w:t>......................................................</w:t>
      </w:r>
      <w:r w:rsidR="007E7392">
        <w:rPr>
          <w:rFonts w:ascii="Times New Roman" w:eastAsia="Times New Roman" w:hAnsi="Times New Roman" w:cs="Times New Roman"/>
          <w:lang w:eastAsia="tr-TR"/>
        </w:rPr>
        <w:t xml:space="preserve"> </w:t>
      </w:r>
      <w:r w:rsidRPr="00383FA4">
        <w:rPr>
          <w:rFonts w:ascii="Times New Roman" w:eastAsia="Times New Roman" w:hAnsi="Times New Roman" w:cs="Times New Roman"/>
          <w:lang w:eastAsia="tr-TR"/>
        </w:rPr>
        <w:t>katılmıştır.</w:t>
      </w:r>
    </w:p>
    <w:p w14:paraId="12F24643" w14:textId="77777777" w:rsidR="00DD50C7" w:rsidRPr="00383FA4" w:rsidRDefault="00DD50C7"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Yazman olarak ise</w:t>
      </w:r>
      <w:r w:rsidR="007E7392">
        <w:rPr>
          <w:rFonts w:ascii="Times New Roman" w:eastAsia="Times New Roman" w:hAnsi="Times New Roman" w:cs="Times New Roman"/>
          <w:lang w:eastAsia="tr-TR"/>
        </w:rPr>
        <w:t xml:space="preserve"> ı. Dönem </w:t>
      </w:r>
      <w:proofErr w:type="gramStart"/>
      <w:r w:rsidR="007E7392">
        <w:rPr>
          <w:rFonts w:ascii="Times New Roman" w:eastAsia="Times New Roman" w:hAnsi="Times New Roman" w:cs="Times New Roman"/>
          <w:lang w:eastAsia="tr-TR"/>
        </w:rPr>
        <w:t xml:space="preserve">seçilen </w:t>
      </w:r>
      <w:r w:rsidRPr="00383FA4">
        <w:rPr>
          <w:rFonts w:ascii="Times New Roman" w:eastAsia="Times New Roman" w:hAnsi="Times New Roman" w:cs="Times New Roman"/>
          <w:lang w:eastAsia="tr-TR"/>
        </w:rPr>
        <w:t xml:space="preserve"> </w:t>
      </w:r>
      <w:r w:rsidR="00B3102D">
        <w:t>......................................................</w:t>
      </w:r>
      <w:proofErr w:type="gramEnd"/>
      <w:r w:rsidR="007E7392">
        <w:t>’un devam etmesine karar verilmiştir</w:t>
      </w:r>
      <w:r w:rsidRPr="00383FA4">
        <w:rPr>
          <w:rFonts w:ascii="Times New Roman" w:eastAsia="Times New Roman" w:hAnsi="Times New Roman" w:cs="Times New Roman"/>
          <w:lang w:eastAsia="tr-TR"/>
        </w:rPr>
        <w:t>.</w:t>
      </w:r>
    </w:p>
    <w:p w14:paraId="737E2598" w14:textId="77777777" w:rsidR="00DD2598" w:rsidRPr="000941A6" w:rsidRDefault="007E7A2C" w:rsidP="005B290E">
      <w:pPr>
        <w:spacing w:after="120"/>
        <w:rPr>
          <w:rFonts w:ascii="Times New Roman" w:eastAsia="Times New Roman" w:hAnsi="Times New Roman" w:cs="Times New Roman"/>
          <w:b/>
          <w:lang w:eastAsia="tr-TR"/>
        </w:rPr>
      </w:pPr>
      <w:r w:rsidRPr="000941A6">
        <w:rPr>
          <w:rFonts w:ascii="Times New Roman" w:eastAsia="Times New Roman" w:hAnsi="Times New Roman" w:cs="Times New Roman"/>
          <w:b/>
          <w:lang w:eastAsia="tr-TR"/>
        </w:rPr>
        <w:t xml:space="preserve">2- </w:t>
      </w:r>
      <w:r w:rsidR="00DD2598" w:rsidRPr="000941A6">
        <w:rPr>
          <w:rFonts w:ascii="Times New Roman" w:eastAsia="Times New Roman" w:hAnsi="Times New Roman" w:cs="Times New Roman"/>
          <w:b/>
          <w:lang w:eastAsia="tr-TR"/>
        </w:rPr>
        <w:t xml:space="preserve">İlköğretim Kurumları Yönetmeliğinin Zümre Öğretmenler Kurulu İle İlgili </w:t>
      </w:r>
      <w:proofErr w:type="gramStart"/>
      <w:r w:rsidR="00DD2598" w:rsidRPr="000941A6">
        <w:rPr>
          <w:rFonts w:ascii="Times New Roman" w:eastAsia="Times New Roman" w:hAnsi="Times New Roman" w:cs="Times New Roman"/>
          <w:b/>
          <w:lang w:eastAsia="tr-TR"/>
        </w:rPr>
        <w:t>Olan</w:t>
      </w:r>
      <w:r w:rsidR="002B365A">
        <w:rPr>
          <w:rFonts w:ascii="Times New Roman" w:eastAsia="Times New Roman" w:hAnsi="Times New Roman" w:cs="Times New Roman"/>
          <w:b/>
          <w:lang w:eastAsia="tr-TR"/>
        </w:rPr>
        <w:t xml:space="preserve"> </w:t>
      </w:r>
      <w:r w:rsidR="00DD2598" w:rsidRPr="000941A6">
        <w:rPr>
          <w:rFonts w:ascii="Times New Roman" w:eastAsia="Times New Roman" w:hAnsi="Times New Roman" w:cs="Times New Roman"/>
          <w:b/>
          <w:lang w:eastAsia="tr-TR"/>
        </w:rPr>
        <w:t xml:space="preserve"> 95.</w:t>
      </w:r>
      <w:proofErr w:type="gramEnd"/>
      <w:r w:rsidR="00DD2598" w:rsidRPr="000941A6">
        <w:rPr>
          <w:rFonts w:ascii="Times New Roman" w:eastAsia="Times New Roman" w:hAnsi="Times New Roman" w:cs="Times New Roman"/>
          <w:b/>
          <w:lang w:eastAsia="tr-TR"/>
        </w:rPr>
        <w:t xml:space="preserve"> Maddesinin Okunması.</w:t>
      </w:r>
    </w:p>
    <w:p w14:paraId="49752D55" w14:textId="77777777" w:rsidR="00DD2598" w:rsidRPr="00383FA4" w:rsidRDefault="00DD2598"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İlköğretim Kurumları Yönetmeliğinin Zümre Öğretmenler Kurulu </w:t>
      </w:r>
      <w:proofErr w:type="gramStart"/>
      <w:r w:rsidRPr="00383FA4">
        <w:rPr>
          <w:rFonts w:ascii="Times New Roman" w:eastAsia="Times New Roman" w:hAnsi="Times New Roman" w:cs="Times New Roman"/>
          <w:lang w:eastAsia="tr-TR"/>
        </w:rPr>
        <w:t>İle</w:t>
      </w:r>
      <w:proofErr w:type="gramEnd"/>
      <w:r w:rsidRPr="00383FA4">
        <w:rPr>
          <w:rFonts w:ascii="Times New Roman" w:eastAsia="Times New Roman" w:hAnsi="Times New Roman" w:cs="Times New Roman"/>
          <w:lang w:eastAsia="tr-TR"/>
        </w:rPr>
        <w:t xml:space="preserve"> İlgili Olan 95. Maddesi </w:t>
      </w:r>
      <w:r w:rsidR="0083085D">
        <w:rPr>
          <w:rFonts w:ascii="Times New Roman" w:eastAsia="Times New Roman" w:hAnsi="Times New Roman" w:cs="Times New Roman"/>
          <w:lang w:eastAsia="tr-TR"/>
        </w:rPr>
        <w:t xml:space="preserve">Toplantı başkanı </w:t>
      </w:r>
      <w:r w:rsidR="002F783F">
        <w:rPr>
          <w:rFonts w:ascii="Times New Roman" w:eastAsia="Times New Roman" w:hAnsi="Times New Roman" w:cs="Times New Roman"/>
          <w:lang w:eastAsia="tr-TR"/>
        </w:rPr>
        <w:t>......................................................</w:t>
      </w:r>
      <w:r w:rsidRPr="00383FA4">
        <w:rPr>
          <w:rFonts w:ascii="Times New Roman" w:eastAsia="Times New Roman" w:hAnsi="Times New Roman" w:cs="Times New Roman"/>
          <w:lang w:eastAsia="tr-TR"/>
        </w:rPr>
        <w:t xml:space="preserve"> tarafından okundu. </w:t>
      </w:r>
    </w:p>
    <w:p w14:paraId="2F58EC1F" w14:textId="77777777" w:rsidR="00DD2598" w:rsidRPr="00383FA4" w:rsidRDefault="00DD2598" w:rsidP="005B290E">
      <w:pPr>
        <w:spacing w:after="120"/>
        <w:rPr>
          <w:rFonts w:ascii="Times New Roman" w:eastAsia="Times New Roman" w:hAnsi="Times New Roman" w:cs="Times New Roman"/>
          <w:lang w:eastAsia="tr-TR"/>
        </w:rPr>
      </w:pPr>
    </w:p>
    <w:p w14:paraId="01673DBA" w14:textId="77777777" w:rsidR="00DD2598" w:rsidRPr="00383FA4" w:rsidRDefault="00DD2598"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  İlköğretim Kurumları Yönetmeliği Madde 95:</w:t>
      </w:r>
    </w:p>
    <w:p w14:paraId="70B7C197" w14:textId="77777777" w:rsidR="00DD2598" w:rsidRPr="00383FA4" w:rsidRDefault="00DD2598"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Madde 95 — </w:t>
      </w:r>
      <w:r w:rsidRPr="002B365A">
        <w:rPr>
          <w:rFonts w:ascii="Times New Roman" w:eastAsia="Times New Roman" w:hAnsi="Times New Roman" w:cs="Times New Roman"/>
          <w:highlight w:val="yellow"/>
          <w:lang w:eastAsia="tr-TR"/>
        </w:rPr>
        <w:t>Zümre öğretmenler kurulu</w:t>
      </w:r>
      <w:r w:rsidRPr="00383FA4">
        <w:rPr>
          <w:rFonts w:ascii="Times New Roman" w:eastAsia="Times New Roman" w:hAnsi="Times New Roman" w:cs="Times New Roman"/>
          <w:lang w:eastAsia="tr-TR"/>
        </w:rPr>
        <w:t xml:space="preserve"> ilkokullarda aynı sınıfı okutan sınıf öğretmenleri ve varsa alan öğretmenlerinden, ortaokul ve </w:t>
      </w:r>
      <w:r w:rsidRPr="002B365A">
        <w:rPr>
          <w:rFonts w:ascii="Times New Roman" w:eastAsia="Times New Roman" w:hAnsi="Times New Roman" w:cs="Times New Roman"/>
          <w:highlight w:val="yellow"/>
          <w:lang w:eastAsia="tr-TR"/>
        </w:rPr>
        <w:t>imam-hatip ortaokullarında ise alan öğretmenlerinden</w:t>
      </w:r>
      <w:r w:rsidRPr="00383FA4">
        <w:rPr>
          <w:rFonts w:ascii="Times New Roman" w:eastAsia="Times New Roman" w:hAnsi="Times New Roman" w:cs="Times New Roman"/>
          <w:lang w:eastAsia="tr-TR"/>
        </w:rPr>
        <w:t xml:space="preserve"> oluşur.</w:t>
      </w:r>
    </w:p>
    <w:p w14:paraId="548AA076" w14:textId="77777777" w:rsidR="00DD2598" w:rsidRPr="00383FA4" w:rsidRDefault="00DD2598"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Zümre öğretmenler kurulu, okul müdürlüğünce yapılacak plânlamaya uygun olarak öğretim yılı başında, ortasında, sonunda ve ihtiyaç duyuldukça toplanır. Toplantılar, okul müdürünün görevlendireceği bir müdür yardımcısının veya branş öğretmenleri arasından seçimle belirlenen öğretmenin başkanlığında yapılır. </w:t>
      </w:r>
    </w:p>
    <w:p w14:paraId="653AB5BE" w14:textId="77777777" w:rsidR="00DD2598" w:rsidRPr="00383FA4" w:rsidRDefault="00DD2598"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Bu toplantılarda, öğretim programları ve derslerin birbirine paralel olarak yürütülmesi, ders araçları, laboratuvar, kütüphane, spor salonu, teknoloji ve tasarım, bilişim teknolojileri, görsel sanatlar ve müzik dersliklerinden planlı bir şekilde yararlanılması ile proje ve performans görevi konuları belirlenir. Dersin özelliğine göre etkinlik örnekleri ve materyaller hazırlanarak ortak bir anlayış oluşturulur. </w:t>
      </w:r>
    </w:p>
    <w:p w14:paraId="185B22ED" w14:textId="77777777" w:rsidR="00DD2598" w:rsidRPr="00383FA4" w:rsidRDefault="00DD2598"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Zümre öğretmenler kurulunda:</w:t>
      </w:r>
    </w:p>
    <w:p w14:paraId="7B579CF6" w14:textId="77777777" w:rsidR="00DD2598" w:rsidRPr="00383FA4" w:rsidRDefault="00DD2598"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a) Eğitim-öğretim programları incelenir ve ortak bir anlayış oluşturulur. </w:t>
      </w:r>
    </w:p>
    <w:p w14:paraId="6B2D726A" w14:textId="77777777" w:rsidR="00DD2598" w:rsidRPr="00383FA4" w:rsidRDefault="00DD2598"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b) Uygulamalarda karşılaşılan güçlükler üzerinde durulur ve bunların çözüm yolları aranır.</w:t>
      </w:r>
    </w:p>
    <w:p w14:paraId="498B3FD2" w14:textId="77777777" w:rsidR="00DD2598" w:rsidRPr="00383FA4" w:rsidRDefault="00DD2598"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c) Öğrencilerin çalışma ve eğitim durumları ile çevrenin özellikleri incelenir ve alınacak önlemler kararlaştırılır.</w:t>
      </w:r>
    </w:p>
    <w:p w14:paraId="7E1C4A1B" w14:textId="77777777" w:rsidR="00DD2598" w:rsidRPr="00383FA4" w:rsidRDefault="00DD2598"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d)Eğitim-öğretim faaliyetleri ile ilgili olarak hazırlanacak planların uygulamasında birlik sağlanır.</w:t>
      </w:r>
    </w:p>
    <w:p w14:paraId="1E53E074" w14:textId="77777777" w:rsidR="00DD2598" w:rsidRPr="00383FA4" w:rsidRDefault="00DD2598"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e) Meslekî eserler ve eğitim alanındaki yeni gelişmeler incelenir.</w:t>
      </w:r>
    </w:p>
    <w:p w14:paraId="12D67253" w14:textId="77777777" w:rsidR="00DD2598" w:rsidRPr="00383FA4" w:rsidRDefault="00DD2598"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lastRenderedPageBreak/>
        <w:t>f) Uygulamak ve değerlendirmek üzere ortak ölçme ve değerlendirme araçları hazırlanır.</w:t>
      </w:r>
    </w:p>
    <w:p w14:paraId="47EC85C3" w14:textId="77777777" w:rsidR="00DD2598" w:rsidRPr="00383FA4" w:rsidRDefault="00DD2598"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g) Ders yılı sonunda zümre öğretmenler kurulu; ders programları, ilgili mevzuatı, ders araç-gereci, öğretim yöntem ve teknikleri, okul ve dersliklerdeki fizikî durum ve öğrenci başarı düzeyini değerlendiren bir rapor hazırlar ve okul müdürlüğüne sunar. </w:t>
      </w:r>
    </w:p>
    <w:p w14:paraId="57D458BD" w14:textId="77777777" w:rsidR="00DD2598" w:rsidRPr="00383FA4" w:rsidRDefault="00DD2598" w:rsidP="005B290E">
      <w:pPr>
        <w:spacing w:after="120"/>
        <w:rPr>
          <w:rFonts w:ascii="Times New Roman" w:eastAsia="Times New Roman" w:hAnsi="Times New Roman" w:cs="Times New Roman"/>
          <w:lang w:eastAsia="tr-TR"/>
        </w:rPr>
      </w:pPr>
      <w:proofErr w:type="gramStart"/>
      <w:r w:rsidRPr="00383FA4">
        <w:rPr>
          <w:rFonts w:ascii="Times New Roman" w:eastAsia="Times New Roman" w:hAnsi="Times New Roman" w:cs="Times New Roman"/>
          <w:lang w:eastAsia="tr-TR"/>
        </w:rPr>
        <w:t>ğ</w:t>
      </w:r>
      <w:proofErr w:type="gramEnd"/>
      <w:r w:rsidRPr="00383FA4">
        <w:rPr>
          <w:rFonts w:ascii="Times New Roman" w:eastAsia="Times New Roman" w:hAnsi="Times New Roman" w:cs="Times New Roman"/>
          <w:lang w:eastAsia="tr-TR"/>
        </w:rPr>
        <w:t>) Her dönem ortak yapılacak sınavların yapılış usul ve esasları, soru şekilleri, konu ağırlıkları ve sınav tarihleri dönem başlarında belirlenir. Ortak sınav sonuçları, zümre öğretmenler kurulunda değerlendirilir ve rapor hâlinde okul yönetimine sunulur.</w:t>
      </w:r>
    </w:p>
    <w:p w14:paraId="085D2EC5" w14:textId="77777777" w:rsidR="00320CE9" w:rsidRPr="000941A6" w:rsidRDefault="00320CE9" w:rsidP="005B290E">
      <w:pPr>
        <w:spacing w:after="120"/>
        <w:rPr>
          <w:rFonts w:ascii="Times New Roman" w:eastAsia="Times New Roman" w:hAnsi="Times New Roman" w:cs="Times New Roman"/>
          <w:b/>
          <w:lang w:eastAsia="tr-TR"/>
        </w:rPr>
      </w:pPr>
      <w:r w:rsidRPr="000941A6">
        <w:rPr>
          <w:rFonts w:ascii="Times New Roman" w:eastAsia="Times New Roman" w:hAnsi="Times New Roman" w:cs="Times New Roman"/>
          <w:b/>
          <w:lang w:eastAsia="tr-TR"/>
        </w:rPr>
        <w:t>3- 1739 / 2842 Sayılı Milli Eğitim Temel Kanunun 2. 10. ve 43. Maddelerinin okunup hatırlanması.</w:t>
      </w:r>
    </w:p>
    <w:p w14:paraId="79D7E273" w14:textId="77777777" w:rsidR="00320CE9" w:rsidRPr="00383FA4" w:rsidRDefault="00320CE9"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İlgili maddeler kuruldaki üyelere </w:t>
      </w:r>
      <w:r w:rsidR="0083085D">
        <w:rPr>
          <w:rFonts w:ascii="Times New Roman" w:eastAsia="Times New Roman" w:hAnsi="Times New Roman" w:cs="Times New Roman"/>
          <w:lang w:eastAsia="tr-TR"/>
        </w:rPr>
        <w:t xml:space="preserve">Zümre </w:t>
      </w:r>
      <w:proofErr w:type="gramStart"/>
      <w:r w:rsidR="0083085D">
        <w:rPr>
          <w:rFonts w:ascii="Times New Roman" w:eastAsia="Times New Roman" w:hAnsi="Times New Roman" w:cs="Times New Roman"/>
          <w:lang w:eastAsia="tr-TR"/>
        </w:rPr>
        <w:t xml:space="preserve">başkanı  </w:t>
      </w:r>
      <w:r w:rsidR="00130C64">
        <w:rPr>
          <w:rFonts w:ascii="Times New Roman" w:eastAsia="Times New Roman" w:hAnsi="Times New Roman" w:cs="Times New Roman"/>
          <w:lang w:eastAsia="tr-TR"/>
        </w:rPr>
        <w:t>......................................................</w:t>
      </w:r>
      <w:proofErr w:type="gramEnd"/>
      <w:r w:rsidR="00602E1D">
        <w:rPr>
          <w:rFonts w:ascii="Times New Roman" w:eastAsia="Times New Roman" w:hAnsi="Times New Roman" w:cs="Times New Roman"/>
          <w:lang w:eastAsia="tr-TR"/>
        </w:rPr>
        <w:t xml:space="preserve"> </w:t>
      </w:r>
      <w:r w:rsidRPr="00383FA4">
        <w:rPr>
          <w:rFonts w:ascii="Times New Roman" w:eastAsia="Times New Roman" w:hAnsi="Times New Roman" w:cs="Times New Roman"/>
          <w:lang w:eastAsia="tr-TR"/>
        </w:rPr>
        <w:t>tarafından okundu.</w:t>
      </w:r>
    </w:p>
    <w:p w14:paraId="6A176064" w14:textId="77777777" w:rsidR="00320CE9" w:rsidRPr="00383FA4" w:rsidRDefault="00320CE9"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Genel ve özel amaçlar bakımından 1739 sayılı Milli Eğitim Temel kanununun ilgili maddeleri zümre başkanınca okunarak açıklandı. Bu kanuna göre ilköğretim; 6-14 yaşlarındaki çocukların eğitim ve öğretimini kapsar.  İlköğretim kız ve erkek bütün vatandaşlar için zorunludur ve devlet okullarında parasızdır.</w:t>
      </w:r>
    </w:p>
    <w:p w14:paraId="1DD9DE08" w14:textId="77777777" w:rsidR="00320CE9" w:rsidRPr="00383FA4" w:rsidRDefault="00320CE9"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ab/>
        <w:t>Madde 2- Türk Milli Eğitiminin genel amacı, Türk Milletinin bütün fertlerini,</w:t>
      </w:r>
    </w:p>
    <w:p w14:paraId="4A279C7E" w14:textId="77777777" w:rsidR="00320CE9" w:rsidRPr="00383FA4" w:rsidRDefault="00320CE9"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ab/>
        <w:t xml:space="preserve">1. Atatürk inkılap ve ilkelerine ve Anayasada ifadesini bulan Atatürk milliyetçiliğine bağlı; Türk Milletinin milli, ahlaki, insani, manevi ve kültürel değerlerini benimseyen, koruyan ve geliştiren; ailesini, vatanını, milletini seven ve daima yüceltmeye </w:t>
      </w:r>
      <w:proofErr w:type="spellStart"/>
      <w:r w:rsidRPr="00383FA4">
        <w:rPr>
          <w:rFonts w:ascii="Times New Roman" w:eastAsia="Times New Roman" w:hAnsi="Times New Roman" w:cs="Times New Roman"/>
          <w:lang w:eastAsia="tr-TR"/>
        </w:rPr>
        <w:t>çalışan;insan</w:t>
      </w:r>
      <w:proofErr w:type="spellEnd"/>
      <w:r w:rsidRPr="00383FA4">
        <w:rPr>
          <w:rFonts w:ascii="Times New Roman" w:eastAsia="Times New Roman" w:hAnsi="Times New Roman" w:cs="Times New Roman"/>
          <w:lang w:eastAsia="tr-TR"/>
        </w:rPr>
        <w:t xml:space="preserve"> haklarına ve Anayasanın başlangıcındaki temel ilkelere dayanan </w:t>
      </w:r>
      <w:proofErr w:type="spellStart"/>
      <w:r w:rsidRPr="00383FA4">
        <w:rPr>
          <w:rFonts w:ascii="Times New Roman" w:eastAsia="Times New Roman" w:hAnsi="Times New Roman" w:cs="Times New Roman"/>
          <w:lang w:eastAsia="tr-TR"/>
        </w:rPr>
        <w:t>demokratik,laik</w:t>
      </w:r>
      <w:proofErr w:type="spellEnd"/>
      <w:r w:rsidRPr="00383FA4">
        <w:rPr>
          <w:rFonts w:ascii="Times New Roman" w:eastAsia="Times New Roman" w:hAnsi="Times New Roman" w:cs="Times New Roman"/>
          <w:lang w:eastAsia="tr-TR"/>
        </w:rPr>
        <w:t xml:space="preserve"> ve sosyal bir hukuk devleti olan Türkiye Cumhuriyetine karşı görev ve sorumluluklarını bilen ve bunları davranış haline getirmiş yurttaşlar olarak yetiştirmek;</w:t>
      </w:r>
    </w:p>
    <w:p w14:paraId="6CAB6177" w14:textId="77777777" w:rsidR="00320CE9" w:rsidRPr="00383FA4" w:rsidRDefault="00320CE9"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ab/>
        <w:t xml:space="preserve">2. Beden, zihin, ahlak, ruh ve duygu bakımlarından dengeli ve sağlıklı şekilde gelişmiş bir kişiliğe ve karaktere, hür ve bilimsel düşünme gücüne, geniş bir dünya görüşüne </w:t>
      </w:r>
      <w:proofErr w:type="spellStart"/>
      <w:proofErr w:type="gramStart"/>
      <w:r w:rsidRPr="00383FA4">
        <w:rPr>
          <w:rFonts w:ascii="Times New Roman" w:eastAsia="Times New Roman" w:hAnsi="Times New Roman" w:cs="Times New Roman"/>
          <w:lang w:eastAsia="tr-TR"/>
        </w:rPr>
        <w:t>sahip,insan</w:t>
      </w:r>
      <w:proofErr w:type="spellEnd"/>
      <w:proofErr w:type="gramEnd"/>
      <w:r w:rsidRPr="00383FA4">
        <w:rPr>
          <w:rFonts w:ascii="Times New Roman" w:eastAsia="Times New Roman" w:hAnsi="Times New Roman" w:cs="Times New Roman"/>
          <w:lang w:eastAsia="tr-TR"/>
        </w:rPr>
        <w:t xml:space="preserve"> haklarına </w:t>
      </w:r>
      <w:proofErr w:type="spellStart"/>
      <w:r w:rsidRPr="00383FA4">
        <w:rPr>
          <w:rFonts w:ascii="Times New Roman" w:eastAsia="Times New Roman" w:hAnsi="Times New Roman" w:cs="Times New Roman"/>
          <w:lang w:eastAsia="tr-TR"/>
        </w:rPr>
        <w:t>saygılı,kişilik</w:t>
      </w:r>
      <w:proofErr w:type="spellEnd"/>
      <w:r w:rsidRPr="00383FA4">
        <w:rPr>
          <w:rFonts w:ascii="Times New Roman" w:eastAsia="Times New Roman" w:hAnsi="Times New Roman" w:cs="Times New Roman"/>
          <w:lang w:eastAsia="tr-TR"/>
        </w:rPr>
        <w:t xml:space="preserve"> ve teşebbüse değer veren topluma karşı sorumluluk </w:t>
      </w:r>
      <w:proofErr w:type="spellStart"/>
      <w:r w:rsidRPr="00383FA4">
        <w:rPr>
          <w:rFonts w:ascii="Times New Roman" w:eastAsia="Times New Roman" w:hAnsi="Times New Roman" w:cs="Times New Roman"/>
          <w:lang w:eastAsia="tr-TR"/>
        </w:rPr>
        <w:t>duyan;yapıcı,yaratıcı</w:t>
      </w:r>
      <w:proofErr w:type="spellEnd"/>
      <w:r w:rsidRPr="00383FA4">
        <w:rPr>
          <w:rFonts w:ascii="Times New Roman" w:eastAsia="Times New Roman" w:hAnsi="Times New Roman" w:cs="Times New Roman"/>
          <w:lang w:eastAsia="tr-TR"/>
        </w:rPr>
        <w:t xml:space="preserve"> ve verimli kişiler olarak yetiştirmek;</w:t>
      </w:r>
    </w:p>
    <w:p w14:paraId="05C70E51" w14:textId="77777777" w:rsidR="00320CE9" w:rsidRPr="00383FA4" w:rsidRDefault="00320CE9"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ab/>
        <w:t>3. İlgi, istidat ve kabiliyetlerini geliştirerek gerekli bilgi, beceri, davranışlar ve birlikte iş görme alışkanlığı kazandırmak suretiyle hayata hazırlamak ve onların, kendilerini mutlu kılacak ve toplumun mutluluğuna katkıda bulunacak bir meslek sahibi olmalarını sağlamak;</w:t>
      </w:r>
    </w:p>
    <w:p w14:paraId="407CE51C" w14:textId="77777777" w:rsidR="00320CE9" w:rsidRPr="00383FA4" w:rsidRDefault="00320CE9"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ab/>
        <w:t>Böylece, bir yandan Türk vatandaşlarının ve Türk toplumunun refah ve mutluluğunu arttırmak; öte yandan milli birlik ve bütünlük içinde iktisadi, sosyal ve kültürel kalkınmayı desteklemek ve hızlandırmak ve nihayet Türk Milletini çağdaş uygarlığın yapıcı, yaratıcı seçkin bir ortağı yapmaktır.</w:t>
      </w:r>
    </w:p>
    <w:p w14:paraId="126E390B" w14:textId="77777777" w:rsidR="00320CE9" w:rsidRPr="00383FA4" w:rsidRDefault="00320CE9"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ab/>
        <w:t>Madde 10-Eğitim sistemimizin her derece ve her türü ile ilgili ders programlarının hazırlanıp uygulanmasında ve her türlü eğitim faaliyetlerinde Atatürk inkılâp ve ilkeleri ve Anayasada ifadesini bulmuş olan Atatürk milliyetçiliği temel olarak alınır. Milli ahlak ve milli kültürün bozulup yozlaşmadan kendimize has şekli ile evrensel kültür içinde korunup geliştirilmesine ve öğretilmesine önem verilir.</w:t>
      </w:r>
    </w:p>
    <w:p w14:paraId="298F149E" w14:textId="77777777" w:rsidR="00320CE9" w:rsidRPr="00383FA4" w:rsidRDefault="00320CE9"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         Milli birlik ve bütünlüğün temel unsurlarından biri olarak Türk dilinin eğitiminin her kademesinde, özellikleri bozulmadan ve aşırılığa kaçılmadan öğretilmesine önem verilir; çağdaş eğitim ve bilim dili halinde zenginleşmesine çalışır ve bu maksatla Atatürk Kültür, Dil ve Tarih Yüksek Kurumu ile </w:t>
      </w:r>
      <w:proofErr w:type="gramStart"/>
      <w:r w:rsidRPr="00383FA4">
        <w:rPr>
          <w:rFonts w:ascii="Times New Roman" w:eastAsia="Times New Roman" w:hAnsi="Times New Roman" w:cs="Times New Roman"/>
          <w:lang w:eastAsia="tr-TR"/>
        </w:rPr>
        <w:t>işbirliği</w:t>
      </w:r>
      <w:proofErr w:type="gramEnd"/>
      <w:r w:rsidRPr="00383FA4">
        <w:rPr>
          <w:rFonts w:ascii="Times New Roman" w:eastAsia="Times New Roman" w:hAnsi="Times New Roman" w:cs="Times New Roman"/>
          <w:lang w:eastAsia="tr-TR"/>
        </w:rPr>
        <w:t xml:space="preserve"> yapılarak Milli Eğitim Bakanlığınca gereken tedbirler alınır.</w:t>
      </w:r>
    </w:p>
    <w:p w14:paraId="7116BF05" w14:textId="77777777" w:rsidR="00320CE9" w:rsidRPr="00383FA4" w:rsidRDefault="00320CE9"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          Madde 43- Öğretmenlik, Devletin eğitim, öğretim ve bununla ilgili yönetim görevlerini üzerine alan özel bir ihtisas mesleğidir. Öğretmenler bu görevlerini Türk Milli Eğitiminin amaçlarına ve temel ilkelerine uygun olarak ifa etmekle yükümlüdürler. Öğretmenlik mesleğine hazırlık genel kültür, özel alan eğitimi ve pedagojik formasyon ile sağlanır.</w:t>
      </w:r>
    </w:p>
    <w:p w14:paraId="10AB29EA" w14:textId="77777777" w:rsidR="00320CE9" w:rsidRDefault="00320CE9"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lastRenderedPageBreak/>
        <w:t xml:space="preserve">        Yukarıda belirtilen nitelikleri kazanabilmeleri için hangi öğretim kademesinde olursa olsu</w:t>
      </w:r>
      <w:r w:rsidR="00490938" w:rsidRPr="00383FA4">
        <w:rPr>
          <w:rFonts w:ascii="Times New Roman" w:eastAsia="Times New Roman" w:hAnsi="Times New Roman" w:cs="Times New Roman"/>
          <w:lang w:eastAsia="tr-TR"/>
        </w:rPr>
        <w:t xml:space="preserve">n, </w:t>
      </w:r>
      <w:r w:rsidRPr="00383FA4">
        <w:rPr>
          <w:rFonts w:ascii="Times New Roman" w:eastAsia="Times New Roman" w:hAnsi="Times New Roman" w:cs="Times New Roman"/>
          <w:lang w:eastAsia="tr-TR"/>
        </w:rPr>
        <w:t>öğretmen adaylarının yüksek öğrenim görmelerinin sağlanması esastır. Bu öğrenim lisans öncesi, lisans ve lisansüstü seviyelerde yatay ve dikey geçişlerle de imkân verecek biçimde düzenlenir.</w:t>
      </w:r>
    </w:p>
    <w:p w14:paraId="1173BCAB" w14:textId="77777777" w:rsidR="004E696D" w:rsidRPr="00C3446A" w:rsidRDefault="004E696D" w:rsidP="005B290E">
      <w:pPr>
        <w:spacing w:after="120"/>
        <w:rPr>
          <w:b/>
        </w:rPr>
      </w:pPr>
      <w:r w:rsidRPr="00C3446A">
        <w:rPr>
          <w:rFonts w:ascii="Times New Roman" w:eastAsia="Times New Roman" w:hAnsi="Times New Roman" w:cs="Times New Roman"/>
          <w:b/>
          <w:lang w:eastAsia="tr-TR"/>
        </w:rPr>
        <w:t>4-</w:t>
      </w:r>
      <w:r w:rsidRPr="00C3446A">
        <w:rPr>
          <w:b/>
        </w:rPr>
        <w:t xml:space="preserve"> MEB Ağustos 2023 tarih, 2789 EK-2 sayılı Tebliğler Dergisi </w:t>
      </w:r>
      <w:proofErr w:type="gramStart"/>
      <w:r w:rsidRPr="00C3446A">
        <w:rPr>
          <w:b/>
        </w:rPr>
        <w:t xml:space="preserve">Haftalık </w:t>
      </w:r>
      <w:r w:rsidR="00523484">
        <w:rPr>
          <w:b/>
        </w:rPr>
        <w:t xml:space="preserve"> </w:t>
      </w:r>
      <w:r w:rsidRPr="00C3446A">
        <w:rPr>
          <w:b/>
        </w:rPr>
        <w:t>Ders</w:t>
      </w:r>
      <w:proofErr w:type="gramEnd"/>
      <w:r w:rsidRPr="00C3446A">
        <w:rPr>
          <w:b/>
        </w:rPr>
        <w:t xml:space="preserve"> Çizelgesi ve Seçmeli</w:t>
      </w:r>
      <w:r w:rsidR="00523484">
        <w:rPr>
          <w:b/>
        </w:rPr>
        <w:t xml:space="preserve"> Derslerin Belirlenmesine ilişkin </w:t>
      </w:r>
      <w:r w:rsidRPr="00C3446A">
        <w:rPr>
          <w:b/>
        </w:rPr>
        <w:t xml:space="preserve"> tebliğin okunması</w:t>
      </w:r>
      <w:r w:rsidR="00C3446A" w:rsidRPr="00C3446A">
        <w:rPr>
          <w:b/>
        </w:rPr>
        <w:t>.</w:t>
      </w:r>
    </w:p>
    <w:p w14:paraId="2019AA9D" w14:textId="77777777" w:rsidR="004E696D" w:rsidRPr="002E4209" w:rsidRDefault="004E696D" w:rsidP="004E696D">
      <w:pPr>
        <w:spacing w:after="120" w:line="240" w:lineRule="auto"/>
        <w:rPr>
          <w:rFonts w:ascii="Calibri" w:eastAsia="Calibri" w:hAnsi="Calibri" w:cs="Calibri"/>
          <w:sz w:val="24"/>
          <w:szCs w:val="24"/>
        </w:rPr>
      </w:pPr>
      <w:proofErr w:type="gramStart"/>
      <w:r w:rsidRPr="002E4209">
        <w:rPr>
          <w:rFonts w:ascii="Calibri" w:eastAsia="Calibri" w:hAnsi="Calibri" w:cs="Calibri"/>
          <w:sz w:val="24"/>
          <w:szCs w:val="24"/>
        </w:rPr>
        <w:t>Milli</w:t>
      </w:r>
      <w:proofErr w:type="gramEnd"/>
      <w:r w:rsidRPr="002E4209">
        <w:rPr>
          <w:rFonts w:ascii="Calibri" w:eastAsia="Calibri" w:hAnsi="Calibri" w:cs="Calibri"/>
          <w:sz w:val="24"/>
          <w:szCs w:val="24"/>
        </w:rPr>
        <w:t xml:space="preserve"> Eğitim Bakanlığı tarafından yayınlanan bu tebliğe göre İlköğretim Kurumları (İlkokul ve ortaokul) Haftalık Ders Çizelgesi yeniden belirlenmiştir.</w:t>
      </w:r>
    </w:p>
    <w:p w14:paraId="13B30F3F" w14:textId="77777777" w:rsidR="004E696D" w:rsidRPr="002E4209" w:rsidRDefault="004E696D" w:rsidP="004E696D">
      <w:pPr>
        <w:spacing w:after="120" w:line="240" w:lineRule="auto"/>
        <w:rPr>
          <w:rFonts w:ascii="Calibri" w:eastAsia="Calibri" w:hAnsi="Calibri" w:cs="Calibri"/>
          <w:sz w:val="24"/>
          <w:szCs w:val="24"/>
        </w:rPr>
      </w:pPr>
      <w:r w:rsidRPr="002E4209">
        <w:rPr>
          <w:rFonts w:ascii="Calibri" w:eastAsia="Calibri" w:hAnsi="Calibri" w:cs="Calibri"/>
          <w:sz w:val="24"/>
          <w:szCs w:val="24"/>
        </w:rPr>
        <w:t>Buna göre okutulan zorunlu derslerde ve saatlerinde 4</w:t>
      </w:r>
      <w:r>
        <w:rPr>
          <w:rFonts w:ascii="Calibri" w:eastAsia="Calibri" w:hAnsi="Calibri" w:cs="Calibri"/>
          <w:sz w:val="24"/>
          <w:szCs w:val="24"/>
        </w:rPr>
        <w:t>.</w:t>
      </w:r>
      <w:r w:rsidRPr="002E4209">
        <w:rPr>
          <w:rFonts w:ascii="Calibri" w:eastAsia="Calibri" w:hAnsi="Calibri" w:cs="Calibri"/>
          <w:sz w:val="24"/>
          <w:szCs w:val="24"/>
        </w:rPr>
        <w:t>5</w:t>
      </w:r>
      <w:r>
        <w:rPr>
          <w:rFonts w:ascii="Calibri" w:eastAsia="Calibri" w:hAnsi="Calibri" w:cs="Calibri"/>
          <w:sz w:val="24"/>
          <w:szCs w:val="24"/>
        </w:rPr>
        <w:t>.</w:t>
      </w:r>
      <w:r w:rsidRPr="002E4209">
        <w:rPr>
          <w:rFonts w:ascii="Calibri" w:eastAsia="Calibri" w:hAnsi="Calibri" w:cs="Calibri"/>
          <w:sz w:val="24"/>
          <w:szCs w:val="24"/>
        </w:rPr>
        <w:t>6</w:t>
      </w:r>
      <w:r>
        <w:rPr>
          <w:rFonts w:ascii="Calibri" w:eastAsia="Calibri" w:hAnsi="Calibri" w:cs="Calibri"/>
          <w:sz w:val="24"/>
          <w:szCs w:val="24"/>
        </w:rPr>
        <w:t>.</w:t>
      </w:r>
      <w:r w:rsidRPr="002E4209">
        <w:rPr>
          <w:rFonts w:ascii="Calibri" w:eastAsia="Calibri" w:hAnsi="Calibri" w:cs="Calibri"/>
          <w:sz w:val="24"/>
          <w:szCs w:val="24"/>
        </w:rPr>
        <w:t>7</w:t>
      </w:r>
      <w:r>
        <w:rPr>
          <w:rFonts w:ascii="Calibri" w:eastAsia="Calibri" w:hAnsi="Calibri" w:cs="Calibri"/>
          <w:sz w:val="24"/>
          <w:szCs w:val="24"/>
        </w:rPr>
        <w:t xml:space="preserve"> ve </w:t>
      </w:r>
      <w:r w:rsidRPr="002E4209">
        <w:rPr>
          <w:rFonts w:ascii="Calibri" w:eastAsia="Calibri" w:hAnsi="Calibri" w:cs="Calibri"/>
          <w:sz w:val="24"/>
          <w:szCs w:val="24"/>
        </w:rPr>
        <w:t>8. Sınıflar için herhangi bir değişiklik olmamıştır.</w:t>
      </w:r>
    </w:p>
    <w:p w14:paraId="575C9EEE" w14:textId="77777777" w:rsidR="004E696D" w:rsidRPr="002E4209" w:rsidRDefault="007D23E2" w:rsidP="004E696D">
      <w:pPr>
        <w:spacing w:after="120" w:line="240" w:lineRule="auto"/>
        <w:rPr>
          <w:rFonts w:ascii="Calibri" w:eastAsia="Calibri" w:hAnsi="Calibri" w:cs="Calibri"/>
          <w:sz w:val="24"/>
          <w:szCs w:val="24"/>
        </w:rPr>
      </w:pPr>
      <w:r w:rsidRPr="007D23E2">
        <w:rPr>
          <w:rFonts w:ascii="Calibri" w:eastAsia="Calibri" w:hAnsi="Calibri" w:cs="Calibri"/>
          <w:sz w:val="24"/>
          <w:szCs w:val="24"/>
        </w:rPr>
        <w:t xml:space="preserve">Tebliğde seçmeli dersler ile ilgili bölüm </w:t>
      </w:r>
      <w:r>
        <w:rPr>
          <w:rFonts w:ascii="Calibri" w:eastAsia="Calibri" w:hAnsi="Calibri" w:cs="Calibri"/>
          <w:sz w:val="24"/>
          <w:szCs w:val="24"/>
        </w:rPr>
        <w:t xml:space="preserve">mealen </w:t>
      </w:r>
      <w:r w:rsidRPr="007D23E2">
        <w:rPr>
          <w:rFonts w:ascii="Calibri" w:eastAsia="Calibri" w:hAnsi="Calibri" w:cs="Calibri"/>
          <w:sz w:val="24"/>
          <w:szCs w:val="24"/>
        </w:rPr>
        <w:t>şu şekildedir</w:t>
      </w:r>
      <w:r w:rsidRPr="007D23E2">
        <w:rPr>
          <w:rFonts w:ascii="Calibri" w:eastAsia="Calibri" w:hAnsi="Calibri" w:cs="Calibri"/>
          <w:i/>
          <w:sz w:val="24"/>
          <w:szCs w:val="24"/>
        </w:rPr>
        <w:t>:</w:t>
      </w:r>
      <w:r>
        <w:rPr>
          <w:rFonts w:ascii="Calibri" w:eastAsia="Calibri" w:hAnsi="Calibri" w:cs="Calibri"/>
          <w:b/>
          <w:i/>
          <w:sz w:val="24"/>
          <w:szCs w:val="24"/>
        </w:rPr>
        <w:t xml:space="preserve"> </w:t>
      </w:r>
      <w:proofErr w:type="gramStart"/>
      <w:r w:rsidRPr="007D23E2">
        <w:rPr>
          <w:rFonts w:ascii="Calibri" w:eastAsia="Calibri" w:hAnsi="Calibri" w:cs="Calibri"/>
          <w:i/>
          <w:sz w:val="24"/>
          <w:szCs w:val="24"/>
        </w:rPr>
        <w:t xml:space="preserve">‘‘ </w:t>
      </w:r>
      <w:r w:rsidR="004E696D" w:rsidRPr="007D23E2">
        <w:rPr>
          <w:rFonts w:ascii="Calibri" w:eastAsia="Calibri" w:hAnsi="Calibri" w:cs="Calibri"/>
          <w:i/>
          <w:sz w:val="24"/>
          <w:szCs w:val="24"/>
        </w:rPr>
        <w:t>Seçmeli</w:t>
      </w:r>
      <w:proofErr w:type="gramEnd"/>
      <w:r w:rsidR="004E696D" w:rsidRPr="007D23E2">
        <w:rPr>
          <w:rFonts w:ascii="Calibri" w:eastAsia="Calibri" w:hAnsi="Calibri" w:cs="Calibri"/>
          <w:i/>
          <w:sz w:val="24"/>
          <w:szCs w:val="24"/>
        </w:rPr>
        <w:t xml:space="preserve"> Dersler ise</w:t>
      </w:r>
      <w:r w:rsidR="004E696D" w:rsidRPr="007D23E2">
        <w:rPr>
          <w:rFonts w:ascii="Calibri" w:eastAsia="Calibri" w:hAnsi="Calibri" w:cs="Calibri"/>
          <w:sz w:val="24"/>
          <w:szCs w:val="24"/>
        </w:rPr>
        <w:t xml:space="preserve"> İnsan</w:t>
      </w:r>
      <w:r w:rsidR="004E696D" w:rsidRPr="002E4209">
        <w:rPr>
          <w:rFonts w:ascii="Calibri" w:eastAsia="Calibri" w:hAnsi="Calibri" w:cs="Calibri"/>
          <w:sz w:val="24"/>
          <w:szCs w:val="24"/>
        </w:rPr>
        <w:t>, Toplum ve Bilim; Din, Ahlak ve Değer; Kültür, Sanat ve Spor olmak üzer üç ana kategoriye ayrılmıştır. Kur’an-ı Kerim, Peygamberimizin Hayatı ve Temel Dini Bilgiler Dersleri ise Din, Ahlak ve Değerler kategorisinde yer almaktadır.</w:t>
      </w:r>
    </w:p>
    <w:p w14:paraId="1749EF66" w14:textId="77777777" w:rsidR="004E696D" w:rsidRPr="002E4209" w:rsidRDefault="004E696D" w:rsidP="004E696D">
      <w:pPr>
        <w:spacing w:after="120" w:line="240" w:lineRule="auto"/>
        <w:rPr>
          <w:rFonts w:ascii="Calibri" w:eastAsia="Calibri" w:hAnsi="Calibri" w:cs="Calibri"/>
          <w:sz w:val="24"/>
          <w:szCs w:val="24"/>
        </w:rPr>
      </w:pPr>
      <w:r w:rsidRPr="002E4209">
        <w:rPr>
          <w:rFonts w:ascii="Calibri" w:eastAsia="Calibri" w:hAnsi="Calibri" w:cs="Calibri"/>
          <w:sz w:val="24"/>
          <w:szCs w:val="24"/>
        </w:rPr>
        <w:t xml:space="preserve">Yeni gelen tebliğ </w:t>
      </w:r>
      <w:proofErr w:type="gramStart"/>
      <w:r w:rsidRPr="002E4209">
        <w:rPr>
          <w:rFonts w:ascii="Calibri" w:eastAsia="Calibri" w:hAnsi="Calibri" w:cs="Calibri"/>
          <w:sz w:val="24"/>
          <w:szCs w:val="24"/>
        </w:rPr>
        <w:t>ile  öğrencilerin</w:t>
      </w:r>
      <w:proofErr w:type="gramEnd"/>
      <w:r w:rsidRPr="002E4209">
        <w:rPr>
          <w:rFonts w:ascii="Calibri" w:eastAsia="Calibri" w:hAnsi="Calibri" w:cs="Calibri"/>
          <w:sz w:val="24"/>
          <w:szCs w:val="24"/>
        </w:rPr>
        <w:t xml:space="preserve"> “İnsan, Toplum ve Bilim”, “Din, Ahlak ve Değer” ile “Kültür, Sanat ve Spor” seçmeli ders gruplarının her birinden her yıl en az birer ders seçmesi zorunlu hale getirilmiştir. </w:t>
      </w:r>
      <w:r w:rsidR="007D23E2">
        <w:rPr>
          <w:rFonts w:ascii="Calibri" w:eastAsia="Calibri" w:hAnsi="Calibri" w:cs="Calibri"/>
          <w:sz w:val="24"/>
          <w:szCs w:val="24"/>
        </w:rPr>
        <w:t>’’</w:t>
      </w:r>
    </w:p>
    <w:p w14:paraId="0A71D4DB" w14:textId="77777777" w:rsidR="007D23E2" w:rsidRPr="00383FA4" w:rsidRDefault="007D23E2" w:rsidP="007D23E2">
      <w:pPr>
        <w:spacing w:after="120"/>
        <w:rPr>
          <w:rFonts w:ascii="Times New Roman" w:eastAsia="Times New Roman" w:hAnsi="Times New Roman" w:cs="Times New Roman"/>
          <w:lang w:eastAsia="tr-TR"/>
        </w:rPr>
      </w:pPr>
      <w:r>
        <w:rPr>
          <w:rFonts w:ascii="Calibri" w:eastAsia="Calibri" w:hAnsi="Calibri" w:cs="Calibri"/>
          <w:sz w:val="24"/>
          <w:szCs w:val="24"/>
        </w:rPr>
        <w:t xml:space="preserve">Okulumuz İmam Hatip Ortaokulu olduğu için </w:t>
      </w:r>
      <w:r w:rsidRPr="00312C0E">
        <w:rPr>
          <w:rFonts w:ascii="Calibri" w:eastAsia="Calibri" w:hAnsi="Calibri" w:cs="Calibri"/>
          <w:sz w:val="24"/>
          <w:szCs w:val="24"/>
          <w:highlight w:val="yellow"/>
        </w:rPr>
        <w:t xml:space="preserve">okutulan tüm </w:t>
      </w:r>
      <w:proofErr w:type="gramStart"/>
      <w:r w:rsidRPr="00312C0E">
        <w:rPr>
          <w:rFonts w:ascii="Calibri" w:eastAsia="Calibri" w:hAnsi="Calibri" w:cs="Calibri"/>
          <w:sz w:val="24"/>
          <w:szCs w:val="24"/>
          <w:highlight w:val="yellow"/>
        </w:rPr>
        <w:t>meslek  derslerinin</w:t>
      </w:r>
      <w:proofErr w:type="gramEnd"/>
      <w:r w:rsidRPr="00312C0E">
        <w:rPr>
          <w:rFonts w:ascii="Calibri" w:eastAsia="Calibri" w:hAnsi="Calibri" w:cs="Calibri"/>
          <w:sz w:val="24"/>
          <w:szCs w:val="24"/>
          <w:highlight w:val="yellow"/>
        </w:rPr>
        <w:t xml:space="preserve"> zorunlu</w:t>
      </w:r>
      <w:r>
        <w:rPr>
          <w:rFonts w:ascii="Calibri" w:eastAsia="Calibri" w:hAnsi="Calibri" w:cs="Calibri"/>
          <w:sz w:val="24"/>
          <w:szCs w:val="24"/>
        </w:rPr>
        <w:t xml:space="preserve"> dersler olduğu  </w:t>
      </w:r>
      <w:r w:rsidR="00312C0E">
        <w:rPr>
          <w:rFonts w:ascii="Times New Roman" w:eastAsia="Times New Roman" w:hAnsi="Times New Roman" w:cs="Times New Roman"/>
          <w:lang w:eastAsia="tr-TR"/>
        </w:rPr>
        <w:t>t</w:t>
      </w:r>
      <w:r w:rsidR="0083085D">
        <w:rPr>
          <w:rFonts w:ascii="Times New Roman" w:eastAsia="Times New Roman" w:hAnsi="Times New Roman" w:cs="Times New Roman"/>
          <w:lang w:eastAsia="tr-TR"/>
        </w:rPr>
        <w:t xml:space="preserve">oplantı başkanı </w:t>
      </w:r>
      <w:r w:rsidR="002F783F">
        <w:rPr>
          <w:rFonts w:ascii="Times New Roman" w:eastAsia="Times New Roman" w:hAnsi="Times New Roman" w:cs="Times New Roman"/>
          <w:lang w:eastAsia="tr-TR"/>
        </w:rPr>
        <w:t>......................................................</w:t>
      </w:r>
      <w:r w:rsidR="00312C0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tarafından hatırlatılmıştır.</w:t>
      </w:r>
    </w:p>
    <w:p w14:paraId="4BFF7CE5" w14:textId="77777777" w:rsidR="002242A5" w:rsidRDefault="002242A5" w:rsidP="002242A5">
      <w:pPr>
        <w:spacing w:after="120"/>
        <w:rPr>
          <w:rFonts w:ascii="Times New Roman" w:eastAsia="Times New Roman" w:hAnsi="Times New Roman" w:cs="Times New Roman"/>
          <w:b/>
          <w:lang w:eastAsia="tr-TR"/>
        </w:rPr>
      </w:pPr>
      <w:r w:rsidRPr="002242A5">
        <w:rPr>
          <w:b/>
        </w:rPr>
        <w:t xml:space="preserve">5- </w:t>
      </w:r>
      <w:r w:rsidR="00A33D75" w:rsidRPr="00A33D75">
        <w:rPr>
          <w:rFonts w:ascii="Times New Roman" w:eastAsia="Times New Roman" w:hAnsi="Times New Roman" w:cs="Times New Roman"/>
          <w:b/>
          <w:lang w:eastAsia="tr-TR"/>
        </w:rPr>
        <w:t xml:space="preserve">09/09/ 2023 tarih ve 32304 sayılı resmi gazetede </w:t>
      </w:r>
      <w:proofErr w:type="gramStart"/>
      <w:r w:rsidR="00A33D75" w:rsidRPr="00A33D75">
        <w:rPr>
          <w:rFonts w:ascii="Times New Roman" w:eastAsia="Times New Roman" w:hAnsi="Times New Roman" w:cs="Times New Roman"/>
          <w:b/>
          <w:lang w:eastAsia="tr-TR"/>
        </w:rPr>
        <w:t>yayınlanan  (</w:t>
      </w:r>
      <w:proofErr w:type="gramEnd"/>
      <w:r w:rsidR="00A33D75" w:rsidRPr="00A33D75">
        <w:rPr>
          <w:rFonts w:ascii="Times New Roman" w:eastAsia="Times New Roman" w:hAnsi="Times New Roman" w:cs="Times New Roman"/>
          <w:b/>
          <w:lang w:eastAsia="tr-TR"/>
        </w:rPr>
        <w:t xml:space="preserve">Sayfa : 4 RESMÎ GAZETE 9 Eylül 2023 – Sayı : 32304 ) </w:t>
      </w:r>
      <w:r w:rsidR="00A33D75">
        <w:rPr>
          <w:rFonts w:ascii="Times New Roman" w:eastAsia="Times New Roman" w:hAnsi="Times New Roman" w:cs="Times New Roman"/>
          <w:b/>
          <w:lang w:eastAsia="tr-TR"/>
        </w:rPr>
        <w:t>Millî Eğitim Bakanlığı Ölçme v</w:t>
      </w:r>
      <w:r w:rsidR="00A33D75" w:rsidRPr="00A33D75">
        <w:rPr>
          <w:rFonts w:ascii="Times New Roman" w:eastAsia="Times New Roman" w:hAnsi="Times New Roman" w:cs="Times New Roman"/>
          <w:b/>
          <w:lang w:eastAsia="tr-TR"/>
        </w:rPr>
        <w:t>e Değerlendirme Yönetmeliği’nin 4. , 5. ve 6. Maddelerinin okunup hatırlanması, değerlendirilmesi.</w:t>
      </w:r>
    </w:p>
    <w:p w14:paraId="236744E5" w14:textId="77777777" w:rsidR="002242A5" w:rsidRPr="00383FA4" w:rsidRDefault="002242A5" w:rsidP="002242A5">
      <w:pPr>
        <w:spacing w:after="120"/>
        <w:rPr>
          <w:rFonts w:ascii="Times New Roman" w:eastAsia="Times New Roman" w:hAnsi="Times New Roman" w:cs="Times New Roman"/>
          <w:lang w:eastAsia="tr-TR"/>
        </w:rPr>
      </w:pPr>
      <w:r w:rsidRPr="002242A5">
        <w:rPr>
          <w:rFonts w:ascii="Times New Roman" w:eastAsia="Times New Roman" w:hAnsi="Times New Roman" w:cs="Times New Roman"/>
          <w:lang w:eastAsia="tr-TR"/>
        </w:rPr>
        <w:t xml:space="preserve">09/09/ 2023 tarih ve 32304 sayılı resmi gazetede </w:t>
      </w:r>
      <w:proofErr w:type="gramStart"/>
      <w:r w:rsidRPr="002242A5">
        <w:rPr>
          <w:rFonts w:ascii="Times New Roman" w:eastAsia="Times New Roman" w:hAnsi="Times New Roman" w:cs="Times New Roman"/>
          <w:lang w:eastAsia="tr-TR"/>
        </w:rPr>
        <w:t>yayınlanan  Millî</w:t>
      </w:r>
      <w:proofErr w:type="gramEnd"/>
      <w:r w:rsidRPr="002242A5">
        <w:rPr>
          <w:rFonts w:ascii="Times New Roman" w:eastAsia="Times New Roman" w:hAnsi="Times New Roman" w:cs="Times New Roman"/>
          <w:lang w:eastAsia="tr-TR"/>
        </w:rPr>
        <w:t xml:space="preserve"> Eğitim Bakanlığı Ölçme Ve Değerlendirme Yönetmeliği</w:t>
      </w:r>
      <w:r w:rsidR="00A33D75">
        <w:rPr>
          <w:rFonts w:ascii="Times New Roman" w:eastAsia="Times New Roman" w:hAnsi="Times New Roman" w:cs="Times New Roman"/>
          <w:lang w:eastAsia="tr-TR"/>
        </w:rPr>
        <w:t xml:space="preserve">nin </w:t>
      </w:r>
      <w:r w:rsidR="00A33D75">
        <w:rPr>
          <w:rFonts w:ascii="Times New Roman" w:eastAsia="Times New Roman" w:hAnsi="Times New Roman" w:cs="Times New Roman"/>
          <w:b/>
          <w:lang w:eastAsia="tr-TR"/>
        </w:rPr>
        <w:t>4. , 5. ve 6</w:t>
      </w:r>
      <w:r w:rsidR="00A33D75" w:rsidRPr="000941A6">
        <w:rPr>
          <w:rFonts w:ascii="Times New Roman" w:eastAsia="Times New Roman" w:hAnsi="Times New Roman" w:cs="Times New Roman"/>
          <w:b/>
          <w:lang w:eastAsia="tr-TR"/>
        </w:rPr>
        <w:t>. Maddeleri</w:t>
      </w:r>
      <w:r w:rsidRPr="00383FA4">
        <w:rPr>
          <w:rFonts w:ascii="Times New Roman" w:eastAsia="Times New Roman" w:hAnsi="Times New Roman" w:cs="Times New Roman"/>
          <w:lang w:eastAsia="tr-TR"/>
        </w:rPr>
        <w:t xml:space="preserve"> </w:t>
      </w:r>
      <w:r w:rsidR="0083085D">
        <w:rPr>
          <w:rFonts w:ascii="Times New Roman" w:eastAsia="Times New Roman" w:hAnsi="Times New Roman" w:cs="Times New Roman"/>
          <w:lang w:eastAsia="tr-TR"/>
        </w:rPr>
        <w:t xml:space="preserve">Toplantı başkanı </w:t>
      </w:r>
      <w:r w:rsidR="002F783F">
        <w:rPr>
          <w:rFonts w:ascii="Times New Roman" w:eastAsia="Times New Roman" w:hAnsi="Times New Roman" w:cs="Times New Roman"/>
          <w:lang w:eastAsia="tr-TR"/>
        </w:rPr>
        <w:t>......................................................</w:t>
      </w:r>
      <w:r w:rsidR="00CE6AEA">
        <w:rPr>
          <w:rFonts w:ascii="Times New Roman" w:eastAsia="Times New Roman" w:hAnsi="Times New Roman" w:cs="Times New Roman"/>
          <w:lang w:eastAsia="tr-TR"/>
        </w:rPr>
        <w:t xml:space="preserve"> </w:t>
      </w:r>
      <w:r w:rsidRPr="00383FA4">
        <w:rPr>
          <w:rFonts w:ascii="Times New Roman" w:eastAsia="Times New Roman" w:hAnsi="Times New Roman" w:cs="Times New Roman"/>
          <w:lang w:eastAsia="tr-TR"/>
        </w:rPr>
        <w:t xml:space="preserve"> </w:t>
      </w:r>
      <w:proofErr w:type="gramStart"/>
      <w:r w:rsidRPr="00383FA4">
        <w:rPr>
          <w:rFonts w:ascii="Times New Roman" w:eastAsia="Times New Roman" w:hAnsi="Times New Roman" w:cs="Times New Roman"/>
          <w:lang w:eastAsia="tr-TR"/>
        </w:rPr>
        <w:t>tarafından</w:t>
      </w:r>
      <w:proofErr w:type="gramEnd"/>
      <w:r w:rsidRPr="00383FA4">
        <w:rPr>
          <w:rFonts w:ascii="Times New Roman" w:eastAsia="Times New Roman" w:hAnsi="Times New Roman" w:cs="Times New Roman"/>
          <w:lang w:eastAsia="tr-TR"/>
        </w:rPr>
        <w:t xml:space="preserve"> okundu. </w:t>
      </w:r>
    </w:p>
    <w:p w14:paraId="4BCAC7A7" w14:textId="77777777" w:rsidR="002242A5" w:rsidRDefault="000D2C87" w:rsidP="002242A5">
      <w:pPr>
        <w:spacing w:after="120"/>
      </w:pPr>
      <w:r>
        <w:t>Millî eğitim bakanlığı ölçme ve değerlendirme yönetmeliği</w:t>
      </w:r>
    </w:p>
    <w:p w14:paraId="3D5A2FEE" w14:textId="77777777" w:rsidR="00724B80" w:rsidRDefault="00724B80" w:rsidP="00724B80">
      <w:pPr>
        <w:spacing w:after="120"/>
        <w:jc w:val="center"/>
        <w:rPr>
          <w:rFonts w:ascii="Times New Roman" w:eastAsia="Times New Roman" w:hAnsi="Times New Roman" w:cs="Times New Roman"/>
          <w:b/>
          <w:lang w:eastAsia="tr-TR"/>
        </w:rPr>
      </w:pPr>
      <w:r w:rsidRPr="00724B80">
        <w:rPr>
          <w:rFonts w:ascii="Times New Roman" w:eastAsia="Times New Roman" w:hAnsi="Times New Roman" w:cs="Times New Roman"/>
          <w:b/>
          <w:lang w:eastAsia="tr-TR"/>
        </w:rPr>
        <w:t>İKİNCİ BÖLÜM</w:t>
      </w:r>
    </w:p>
    <w:p w14:paraId="47ED8445" w14:textId="77777777" w:rsidR="00724B80" w:rsidRDefault="00724B80" w:rsidP="00724B80">
      <w:pPr>
        <w:spacing w:after="120"/>
        <w:jc w:val="center"/>
        <w:rPr>
          <w:rFonts w:ascii="Times New Roman" w:eastAsia="Times New Roman" w:hAnsi="Times New Roman" w:cs="Times New Roman"/>
          <w:b/>
          <w:lang w:eastAsia="tr-TR"/>
        </w:rPr>
      </w:pPr>
      <w:r w:rsidRPr="00724B80">
        <w:rPr>
          <w:rFonts w:ascii="Times New Roman" w:eastAsia="Times New Roman" w:hAnsi="Times New Roman" w:cs="Times New Roman"/>
          <w:b/>
          <w:lang w:eastAsia="tr-TR"/>
        </w:rPr>
        <w:t>Ölçme ve Değerlendirme İlke ve Esasları</w:t>
      </w:r>
    </w:p>
    <w:p w14:paraId="7DF8177D" w14:textId="77777777" w:rsidR="00724B80" w:rsidRDefault="00724B80" w:rsidP="002242A5">
      <w:pPr>
        <w:spacing w:after="120"/>
        <w:rPr>
          <w:rFonts w:ascii="Times New Roman" w:eastAsia="Times New Roman" w:hAnsi="Times New Roman" w:cs="Times New Roman"/>
          <w:b/>
          <w:lang w:eastAsia="tr-TR"/>
        </w:rPr>
      </w:pPr>
      <w:r w:rsidRPr="00724B80">
        <w:rPr>
          <w:rFonts w:ascii="Times New Roman" w:eastAsia="Times New Roman" w:hAnsi="Times New Roman" w:cs="Times New Roman"/>
          <w:b/>
          <w:lang w:eastAsia="tr-TR"/>
        </w:rPr>
        <w:t>Ölçme ve değerlendirme ilke ve esasları</w:t>
      </w:r>
    </w:p>
    <w:p w14:paraId="31AA211B" w14:textId="77777777" w:rsidR="00724B80" w:rsidRP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b/>
          <w:lang w:eastAsia="tr-TR"/>
        </w:rPr>
        <w:t xml:space="preserve"> MADDE 4- </w:t>
      </w:r>
      <w:r w:rsidRPr="00724B80">
        <w:rPr>
          <w:rFonts w:ascii="Times New Roman" w:eastAsia="Times New Roman" w:hAnsi="Times New Roman" w:cs="Times New Roman"/>
          <w:lang w:eastAsia="tr-TR"/>
        </w:rPr>
        <w:t xml:space="preserve">(1) Ölçme ve değerlendirmede aşağıdaki genel esaslar gözetilir: </w:t>
      </w:r>
    </w:p>
    <w:p w14:paraId="66C4C4AD"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a) Öğrencilerin başarısı, öğretim programındaki kazanımlar esas alınarak dersin özelliğine göre yapılan ölçme uygulamaları neticesinde alınan puanlara göre tespit edilir. </w:t>
      </w:r>
    </w:p>
    <w:p w14:paraId="25B9FFB5"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b) Ölçme uygulamaları neticesinde öğrencinin programlarda amaçlanan bilgi, beceri ve duyuşsal özellikleri kazanıp kazanmadığı düzenli olarak izlenir ve değerlendirilir.</w:t>
      </w:r>
    </w:p>
    <w:p w14:paraId="6B939AF1"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 c) Ölçme uygulamalarında geçerlik, güvenirlik ve kullanışlılık açısından uygun ölçme araçları kullanılır. Ölçme aracının özelliğine göre cevap anahtarı, dereceli puanlama anahtarı, dereceleme ölçeği ya da kontrol listeleri kullanılır. </w:t>
      </w:r>
    </w:p>
    <w:p w14:paraId="18AC07BD" w14:textId="77777777" w:rsidR="00724B80" w:rsidRDefault="00724B80" w:rsidP="002242A5">
      <w:pPr>
        <w:spacing w:after="120"/>
        <w:rPr>
          <w:rFonts w:ascii="Times New Roman" w:eastAsia="Times New Roman" w:hAnsi="Times New Roman" w:cs="Times New Roman"/>
          <w:lang w:eastAsia="tr-TR"/>
        </w:rPr>
      </w:pPr>
      <w:proofErr w:type="gramStart"/>
      <w:r w:rsidRPr="00724B80">
        <w:rPr>
          <w:rFonts w:ascii="Times New Roman" w:eastAsia="Times New Roman" w:hAnsi="Times New Roman" w:cs="Times New Roman"/>
          <w:lang w:eastAsia="tr-TR"/>
        </w:rPr>
        <w:t>ç</w:t>
      </w:r>
      <w:proofErr w:type="gramEnd"/>
      <w:r w:rsidRPr="00724B80">
        <w:rPr>
          <w:rFonts w:ascii="Times New Roman" w:eastAsia="Times New Roman" w:hAnsi="Times New Roman" w:cs="Times New Roman"/>
          <w:lang w:eastAsia="tr-TR"/>
        </w:rPr>
        <w:t>) Kaynaştırma/bütünleştirme yoluyla eğitim ve öğretimlerine devam eden</w:t>
      </w:r>
      <w:r w:rsidRPr="00724B80">
        <w:rPr>
          <w:rFonts w:ascii="Times New Roman" w:eastAsia="Times New Roman" w:hAnsi="Times New Roman" w:cs="Times New Roman"/>
          <w:b/>
          <w:lang w:eastAsia="tr-TR"/>
        </w:rPr>
        <w:t xml:space="preserve"> </w:t>
      </w:r>
      <w:r w:rsidRPr="00724B80">
        <w:rPr>
          <w:rFonts w:ascii="Times New Roman" w:eastAsia="Times New Roman" w:hAnsi="Times New Roman" w:cs="Times New Roman"/>
          <w:lang w:eastAsia="tr-TR"/>
        </w:rPr>
        <w:t xml:space="preserve">öğrencilere yönelik ölçme değerlendirmede BEP esas alınır. </w:t>
      </w:r>
    </w:p>
    <w:p w14:paraId="1AB19EA0"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d) Sınav, ölçme değerlendirme ve yerleştirme işlemleri; güvenirlik, gizlilik ve tarafsızlık ilkeleri çerçevesinde yapılır.</w:t>
      </w:r>
    </w:p>
    <w:p w14:paraId="2B1F261C"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e) Sınavlar adaylara/öğrencilere aynı ya da farklı sorularla aynı anda veya farklı zamanlarda basılı veya elektronik ortamda uygulanabilir.</w:t>
      </w:r>
    </w:p>
    <w:p w14:paraId="6505CCAC" w14:textId="77777777" w:rsidR="00724B80" w:rsidRDefault="00724B80" w:rsidP="00724B80">
      <w:pPr>
        <w:spacing w:after="120"/>
        <w:jc w:val="center"/>
        <w:rPr>
          <w:rFonts w:ascii="Times New Roman" w:eastAsia="Times New Roman" w:hAnsi="Times New Roman" w:cs="Times New Roman"/>
          <w:b/>
          <w:lang w:eastAsia="tr-TR"/>
        </w:rPr>
      </w:pPr>
      <w:r w:rsidRPr="00724B80">
        <w:rPr>
          <w:rFonts w:ascii="Times New Roman" w:eastAsia="Times New Roman" w:hAnsi="Times New Roman" w:cs="Times New Roman"/>
          <w:b/>
          <w:lang w:eastAsia="tr-TR"/>
        </w:rPr>
        <w:lastRenderedPageBreak/>
        <w:t>ÜÇÜNCÜ BÖLÜM</w:t>
      </w:r>
    </w:p>
    <w:p w14:paraId="2A89CDC9" w14:textId="77777777" w:rsidR="00724B80" w:rsidRDefault="00724B80" w:rsidP="00724B80">
      <w:pPr>
        <w:spacing w:after="120"/>
        <w:jc w:val="center"/>
        <w:rPr>
          <w:rFonts w:ascii="Times New Roman" w:eastAsia="Times New Roman" w:hAnsi="Times New Roman" w:cs="Times New Roman"/>
          <w:b/>
          <w:lang w:eastAsia="tr-TR"/>
        </w:rPr>
      </w:pPr>
      <w:r w:rsidRPr="00724B80">
        <w:rPr>
          <w:rFonts w:ascii="Times New Roman" w:eastAsia="Times New Roman" w:hAnsi="Times New Roman" w:cs="Times New Roman"/>
          <w:b/>
          <w:lang w:eastAsia="tr-TR"/>
        </w:rPr>
        <w:t>Sınav Uygulama Esasları ile Ulusal ve Uluslararası İzleme Araştırmaları</w:t>
      </w:r>
    </w:p>
    <w:p w14:paraId="03A84FB2" w14:textId="77777777" w:rsidR="00724B80" w:rsidRDefault="00724B80" w:rsidP="002242A5">
      <w:pPr>
        <w:spacing w:after="120"/>
        <w:rPr>
          <w:rFonts w:ascii="Times New Roman" w:eastAsia="Times New Roman" w:hAnsi="Times New Roman" w:cs="Times New Roman"/>
          <w:b/>
          <w:lang w:eastAsia="tr-TR"/>
        </w:rPr>
      </w:pPr>
      <w:r w:rsidRPr="00724B80">
        <w:rPr>
          <w:rFonts w:ascii="Times New Roman" w:eastAsia="Times New Roman" w:hAnsi="Times New Roman" w:cs="Times New Roman"/>
          <w:b/>
          <w:lang w:eastAsia="tr-TR"/>
        </w:rPr>
        <w:t>Yazılı ve uygulamalı sınavlar</w:t>
      </w:r>
    </w:p>
    <w:p w14:paraId="6B061190"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b/>
          <w:lang w:eastAsia="tr-TR"/>
        </w:rPr>
        <w:t>MADDE 5-</w:t>
      </w:r>
      <w:r w:rsidRPr="00724B80">
        <w:rPr>
          <w:rFonts w:ascii="Times New Roman" w:eastAsia="Times New Roman" w:hAnsi="Times New Roman" w:cs="Times New Roman"/>
          <w:lang w:eastAsia="tr-TR"/>
        </w:rPr>
        <w:t xml:space="preserve"> (1) Yazılı ve uygulamalı sınavlarla ilgili olarak aşağıdaki esaslara uyulur: </w:t>
      </w:r>
    </w:p>
    <w:p w14:paraId="62DCC077"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a) Sınav, öğrencilerin kazanım ve beceri edinme düzeylerinin belirlenmesi amacıyla yapılır. </w:t>
      </w:r>
    </w:p>
    <w:p w14:paraId="49D07883"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b) İlçe, il veya ülke genelinde ortak yazılı sınavlar yapılabilir. Bu sınavların uygulanmasına ilişkin iş ve işlemler millî eğitim müdürlüklerince yürütülür. </w:t>
      </w:r>
    </w:p>
    <w:p w14:paraId="5DAC06EA"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c) Bir dönemde her dersten iki yazılı sınav yapılır. Ancak haftalık ders saat sayısı altı ve üzeri olan derslerde il sınıf/alan zümrelerince karar alınması durumunda üçüncü sınav yapılabilir. </w:t>
      </w:r>
    </w:p>
    <w:p w14:paraId="2B922A3B" w14:textId="77777777" w:rsidR="00724B80" w:rsidRDefault="00724B80" w:rsidP="002242A5">
      <w:pPr>
        <w:spacing w:after="120"/>
        <w:rPr>
          <w:rFonts w:ascii="Times New Roman" w:eastAsia="Times New Roman" w:hAnsi="Times New Roman" w:cs="Times New Roman"/>
          <w:lang w:eastAsia="tr-TR"/>
        </w:rPr>
      </w:pPr>
      <w:proofErr w:type="gramStart"/>
      <w:r w:rsidRPr="00724B80">
        <w:rPr>
          <w:rFonts w:ascii="Times New Roman" w:eastAsia="Times New Roman" w:hAnsi="Times New Roman" w:cs="Times New Roman"/>
          <w:lang w:eastAsia="tr-TR"/>
        </w:rPr>
        <w:t>ç</w:t>
      </w:r>
      <w:proofErr w:type="gramEnd"/>
      <w:r w:rsidRPr="00724B80">
        <w:rPr>
          <w:rFonts w:ascii="Times New Roman" w:eastAsia="Times New Roman" w:hAnsi="Times New Roman" w:cs="Times New Roman"/>
          <w:lang w:eastAsia="tr-TR"/>
        </w:rPr>
        <w:t xml:space="preserve">) Okullarda sınavlar; </w:t>
      </w:r>
    </w:p>
    <w:p w14:paraId="216AF081"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1) 1. dönem 1. sınavlar: Ekim ayı son haftası–Kasım ayı ilk haftası, </w:t>
      </w:r>
    </w:p>
    <w:p w14:paraId="1E993AE4"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2) 1. dönem 2. sınavlar: Aralık ayı son haftası–Ocak ayı ilk haftası, </w:t>
      </w:r>
    </w:p>
    <w:p w14:paraId="7774EEE1"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3) 2. dönem 1. sınavlar: Mart ayı son haftası–Nisan ayı ilk haftası, </w:t>
      </w:r>
    </w:p>
    <w:p w14:paraId="5BFD1477"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4) 2. dönem 2. sınavlar: Mayıs ayı son haftası–Haziran ayı ilk haftası, aralığında yapılır. </w:t>
      </w:r>
    </w:p>
    <w:p w14:paraId="1706F445"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Sınav tarihleri öğretim yılı başında okullar tarafından e-Okuldan ilan edilir. Ancak mücbir sebeplerle sınavların belirtilen tarihlerde yapılamaması durumunda il millî eğitim müdürlüklerince gerekçesiyle birlikte sınav tarihleri değiştirilebilir. Mesleki ve teknik ortaöğretim kurumlarından, yoğunlaştırılmış eğitim programı uygulanan sınıflar ile işletmelerde mesleki eğitime öğrenci gönderilen sınıflarda ve mesleki eğitim merkezlerinde sınav tarihleri ilgili okul/kurumlarca belirlenir. Sınavlarla ilgili gerekli tedbirler okul müdürlüklerince alınır. </w:t>
      </w:r>
    </w:p>
    <w:p w14:paraId="00D5C925"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d) Uygulamalı sınavlar hariç, öğretmenlerin ortak değerlendirme yapabilmelerine imkân vermek üzere birden fazla şubede okutulan derslerin sınavlarının ortak yapılması esastır. Bu sınavların şube ve sınıflar bazında analizleri yapılır. Konu ve kazanım eksikliği görülen öğrencilerin durumları, ders öğretmeni ve eğitim kurumu sınıf/alan zümreleri tarafından yeniden değerlendirilir. </w:t>
      </w:r>
    </w:p>
    <w:p w14:paraId="24924E42"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e) Mesleki ve teknik ortaöğretim kurumlarından, yoğunlaştırılmış eğitim programı uygulanan sınıflar ile işletmelerde mesleki eğitime öğrenci gönderilen sınıflarda ve mesleki eğitim merkezlerinde ortak sınav yapılmaz. </w:t>
      </w:r>
    </w:p>
    <w:p w14:paraId="1BD10E33"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f) Okullarda yapılacak ortak yazılı sınavların soruları konu soru dağılım tablosuna göre hazırlanır. Konu soru dağılım tablosu il sınıf/alan zümreleri ve Ölçme Değerlendirme Merkezi Müdürlüğü ile birlikte oluşturulur.</w:t>
      </w:r>
    </w:p>
    <w:p w14:paraId="3E1A7FCD" w14:textId="77777777" w:rsidR="00724B8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 g) Ülke ya da il/ilçe genelinde yapılacak ortak yazılı sınavlar hariç, okullarda yapılan tüm sınavlar cevaplarını öğrencilerin oluşturduğu ve farklı bilişsel düzeyde kazanımları ölçen maddelerden oluşan yazılı yoklama şeklinde yapılır.</w:t>
      </w:r>
    </w:p>
    <w:p w14:paraId="19A59F53" w14:textId="77777777" w:rsidR="00724B80" w:rsidRDefault="00724B80" w:rsidP="002242A5">
      <w:pPr>
        <w:spacing w:after="120"/>
        <w:rPr>
          <w:rFonts w:ascii="Times New Roman" w:eastAsia="Times New Roman" w:hAnsi="Times New Roman" w:cs="Times New Roman"/>
          <w:lang w:eastAsia="tr-TR"/>
        </w:rPr>
      </w:pPr>
      <w:proofErr w:type="gramStart"/>
      <w:r w:rsidRPr="00724B80">
        <w:rPr>
          <w:rFonts w:ascii="Times New Roman" w:eastAsia="Times New Roman" w:hAnsi="Times New Roman" w:cs="Times New Roman"/>
          <w:lang w:eastAsia="tr-TR"/>
        </w:rPr>
        <w:t>ğ</w:t>
      </w:r>
      <w:proofErr w:type="gramEnd"/>
      <w:r w:rsidRPr="00724B80">
        <w:rPr>
          <w:rFonts w:ascii="Times New Roman" w:eastAsia="Times New Roman" w:hAnsi="Times New Roman" w:cs="Times New Roman"/>
          <w:lang w:eastAsia="tr-TR"/>
        </w:rPr>
        <w:t xml:space="preserve">) Uygulamalı sınavların hangi derslerden yapılacağı, şekli, sayısı ve süresi eğitim kurumu sınıf/alan zümreleri tarafından belirlenir. Okul müdürünün onayına bağlı olarak uygulanır. </w:t>
      </w:r>
    </w:p>
    <w:p w14:paraId="01DDE5A8" w14:textId="77777777" w:rsidR="0022682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h) Mesleki ve teknik ortaöğretim kurumlarının çerçeve öğretim programlarında yer alan meslek derslerinin sınavlarının ortak olması hâlinde diğer sınavlardan en az biri uygulamalı olarak yapılır.</w:t>
      </w:r>
    </w:p>
    <w:p w14:paraId="38C021D8" w14:textId="77777777" w:rsidR="00226820" w:rsidRDefault="00724B80" w:rsidP="002242A5">
      <w:pPr>
        <w:spacing w:after="120"/>
        <w:rPr>
          <w:rFonts w:ascii="Times New Roman" w:eastAsia="Times New Roman" w:hAnsi="Times New Roman" w:cs="Times New Roman"/>
          <w:lang w:eastAsia="tr-TR"/>
        </w:rPr>
      </w:pPr>
      <w:proofErr w:type="gramStart"/>
      <w:r w:rsidRPr="00724B80">
        <w:rPr>
          <w:rFonts w:ascii="Times New Roman" w:eastAsia="Times New Roman" w:hAnsi="Times New Roman" w:cs="Times New Roman"/>
          <w:lang w:eastAsia="tr-TR"/>
        </w:rPr>
        <w:t>ı</w:t>
      </w:r>
      <w:proofErr w:type="gramEnd"/>
      <w:r w:rsidRPr="00724B80">
        <w:rPr>
          <w:rFonts w:ascii="Times New Roman" w:eastAsia="Times New Roman" w:hAnsi="Times New Roman" w:cs="Times New Roman"/>
          <w:lang w:eastAsia="tr-TR"/>
        </w:rPr>
        <w:t>) Türkçe/Türk dili ve edebiyatı ile yabancı dil derslerinin sınavları; dinleme, konuşma, okuma ve yazma becerilerini ölçmek için yazılı ve uygulamalı olarak yapılır. Ülke geneli ya da il/ilçe geneli ortak yazılı sınav yapılması durumunda sınavın uygulamalı kısmı okul tarafından yapılır ve iki sınav birlikte değerlendirilir.</w:t>
      </w:r>
    </w:p>
    <w:p w14:paraId="3DDF1DB5" w14:textId="77777777" w:rsidR="0022682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lastRenderedPageBreak/>
        <w:t xml:space="preserve"> i) Okul öncesi ve ilkokul 1, 2, 3 ve </w:t>
      </w:r>
      <w:proofErr w:type="gramStart"/>
      <w:r w:rsidRPr="00724B80">
        <w:rPr>
          <w:rFonts w:ascii="Times New Roman" w:eastAsia="Times New Roman" w:hAnsi="Times New Roman" w:cs="Times New Roman"/>
          <w:lang w:eastAsia="tr-TR"/>
        </w:rPr>
        <w:t>4 üncü</w:t>
      </w:r>
      <w:proofErr w:type="gramEnd"/>
      <w:r w:rsidRPr="00724B80">
        <w:rPr>
          <w:rFonts w:ascii="Times New Roman" w:eastAsia="Times New Roman" w:hAnsi="Times New Roman" w:cs="Times New Roman"/>
          <w:lang w:eastAsia="tr-TR"/>
        </w:rPr>
        <w:t xml:space="preserve"> sınıflarda öğrencilerin akademik ve sosyal gelişiminin takibi ders öğretmenlerince sürekli yapılır. Öğrencilerin gelişim düzeyleri, öğretmen rehberliğinde gerçekleştirilen bireysel ve grupla yapılan etkinliklere katılım gözlem formları, oyun temelli değerlendirmeler ve verilen görevleri yerine getirme amaçlı ölçme araçları ile takip edilir. </w:t>
      </w:r>
    </w:p>
    <w:p w14:paraId="3383891D" w14:textId="77777777" w:rsidR="0022682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j) İlkokullarda öğrencilerin Türkçenin doğru ve güzel kullanımını geliştirmek amacıyla dinleme, konuşma, okuma ve yazma becerilerinin izlenmesi ve geliştirilmesine yönelik ölçme araçları kullanılır. </w:t>
      </w:r>
    </w:p>
    <w:p w14:paraId="582FE7A3" w14:textId="77777777" w:rsidR="0022682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k) Bir sınıfta bir günde yapılacak yazılı ve uygulamalı sınavların sayısının ikiyi geçmemesi esastır. Ancak zorunlu hâllerde bir sınav daha yapılabilir. </w:t>
      </w:r>
    </w:p>
    <w:p w14:paraId="40D64AB5" w14:textId="77777777" w:rsidR="00226820"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l) Ulusal/uluslararası izleme araştırmaları ile merkezî sınavlar haricinde zorunlu hâller dışında yazılı sınav süresi bir ders saatini aşamaz.</w:t>
      </w:r>
    </w:p>
    <w:p w14:paraId="77FCCA35" w14:textId="77777777" w:rsidR="005E1CFF"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 m) Öğretmenler tarafından ünite/tema ve/veya konu sonlarında öğrencilerin gelişimini belirlemek için kısa süreli sınavlar yapılabilir. </w:t>
      </w:r>
    </w:p>
    <w:p w14:paraId="37E645E5" w14:textId="77777777" w:rsidR="005E1CFF"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n) Kaynaştırma/bütünleştirme yoluyla eğitimlerine devam eden öğrencilerin başarılarının değerlendirilmesinde </w:t>
      </w:r>
      <w:proofErr w:type="spellStart"/>
      <w:r w:rsidRPr="00724B80">
        <w:rPr>
          <w:rFonts w:ascii="Times New Roman" w:eastAsia="Times New Roman" w:hAnsi="Times New Roman" w:cs="Times New Roman"/>
          <w:lang w:eastAsia="tr-TR"/>
        </w:rPr>
        <w:t>BEP’te</w:t>
      </w:r>
      <w:proofErr w:type="spellEnd"/>
      <w:r w:rsidRPr="00724B80">
        <w:rPr>
          <w:rFonts w:ascii="Times New Roman" w:eastAsia="Times New Roman" w:hAnsi="Times New Roman" w:cs="Times New Roman"/>
          <w:lang w:eastAsia="tr-TR"/>
        </w:rPr>
        <w:t xml:space="preserve"> yer alan amaçlar esas alınır. </w:t>
      </w:r>
    </w:p>
    <w:p w14:paraId="181438BD" w14:textId="77777777" w:rsidR="005E1CFF" w:rsidRDefault="00724B80" w:rsidP="002242A5">
      <w:pPr>
        <w:spacing w:after="120"/>
        <w:rPr>
          <w:rFonts w:ascii="Times New Roman" w:eastAsia="Times New Roman" w:hAnsi="Times New Roman" w:cs="Times New Roman"/>
          <w:lang w:eastAsia="tr-TR"/>
        </w:rPr>
      </w:pPr>
      <w:r w:rsidRPr="005E1CFF">
        <w:rPr>
          <w:rFonts w:ascii="Times New Roman" w:eastAsia="Times New Roman" w:hAnsi="Times New Roman" w:cs="Times New Roman"/>
          <w:b/>
          <w:lang w:eastAsia="tr-TR"/>
        </w:rPr>
        <w:t>Ortak yazılı sınavlar</w:t>
      </w:r>
      <w:r w:rsidRPr="00724B80">
        <w:rPr>
          <w:rFonts w:ascii="Times New Roman" w:eastAsia="Times New Roman" w:hAnsi="Times New Roman" w:cs="Times New Roman"/>
          <w:lang w:eastAsia="tr-TR"/>
        </w:rPr>
        <w:t xml:space="preserve"> </w:t>
      </w:r>
    </w:p>
    <w:p w14:paraId="5AD15644" w14:textId="77777777" w:rsidR="005E1CFF" w:rsidRDefault="00724B80" w:rsidP="002242A5">
      <w:pPr>
        <w:spacing w:after="120"/>
        <w:rPr>
          <w:rFonts w:ascii="Times New Roman" w:eastAsia="Times New Roman" w:hAnsi="Times New Roman" w:cs="Times New Roman"/>
          <w:lang w:eastAsia="tr-TR"/>
        </w:rPr>
      </w:pPr>
      <w:r w:rsidRPr="005E1CFF">
        <w:rPr>
          <w:rFonts w:ascii="Times New Roman" w:eastAsia="Times New Roman" w:hAnsi="Times New Roman" w:cs="Times New Roman"/>
          <w:b/>
          <w:lang w:eastAsia="tr-TR"/>
        </w:rPr>
        <w:t>MADDE 6-</w:t>
      </w:r>
      <w:r w:rsidRPr="00724B80">
        <w:rPr>
          <w:rFonts w:ascii="Times New Roman" w:eastAsia="Times New Roman" w:hAnsi="Times New Roman" w:cs="Times New Roman"/>
          <w:lang w:eastAsia="tr-TR"/>
        </w:rPr>
        <w:t xml:space="preserve"> (1) Ortak yazılı sınavlarla ilgili aşağıdaki esaslara uyulur: </w:t>
      </w:r>
    </w:p>
    <w:p w14:paraId="2BE763F8" w14:textId="77777777" w:rsidR="005E1CFF"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a) Bakanlıkça belirlenen sınıf düzeyi ve derslerden ortak yazılı sınav yapılabilir. Ortak yazılı sınavın hangi sınıf düzeyinde ve hangi derslerden yapılacağı öğretim yılı başında ilan edilir.</w:t>
      </w:r>
    </w:p>
    <w:p w14:paraId="66F2DED5" w14:textId="77777777" w:rsidR="005E1CFF"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b) Bakanlıkça yapılacak ortak yazılı sınavlar hariç hangi sınıf düzeyinde ve hangi derslerde il/ilçe genelinde ortak yazılı sınavlar yapılacağına İlçe Millî Eğitim Müdürleri Kurulu tarafından karar verilir. </w:t>
      </w:r>
    </w:p>
    <w:p w14:paraId="0E5B84FF" w14:textId="77777777" w:rsidR="005E1CFF"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c) Bakanlıkça ve İlçe Millî Eğitim Müdürleri Kurulu tarafından ortak yapılması kararlaştırılan sınavların dışında kalan sınavlar okul genelinde ortak yazılı sınav olarak yapılır. </w:t>
      </w:r>
    </w:p>
    <w:p w14:paraId="6809E886" w14:textId="77777777" w:rsidR="005E1CFF" w:rsidRDefault="00724B80" w:rsidP="002242A5">
      <w:pPr>
        <w:spacing w:after="120"/>
        <w:rPr>
          <w:rFonts w:ascii="Times New Roman" w:eastAsia="Times New Roman" w:hAnsi="Times New Roman" w:cs="Times New Roman"/>
          <w:lang w:eastAsia="tr-TR"/>
        </w:rPr>
      </w:pPr>
      <w:proofErr w:type="gramStart"/>
      <w:r w:rsidRPr="00724B80">
        <w:rPr>
          <w:rFonts w:ascii="Times New Roman" w:eastAsia="Times New Roman" w:hAnsi="Times New Roman" w:cs="Times New Roman"/>
          <w:lang w:eastAsia="tr-TR"/>
        </w:rPr>
        <w:t>ç</w:t>
      </w:r>
      <w:proofErr w:type="gramEnd"/>
      <w:r w:rsidRPr="00724B80">
        <w:rPr>
          <w:rFonts w:ascii="Times New Roman" w:eastAsia="Times New Roman" w:hAnsi="Times New Roman" w:cs="Times New Roman"/>
          <w:lang w:eastAsia="tr-TR"/>
        </w:rPr>
        <w:t xml:space="preserve">) Bakanlıkça yapılacak ortak yazılı sınavlar için Genel Müdürlük tarafından, il/ilçe ve okul geneli yapılacak ortak yazılı sınavlar için il sınıf/alan zümreleri tarafından, konu soru dağılım tablosu hazırlanır ve öğrencilere bildirilir. </w:t>
      </w:r>
    </w:p>
    <w:p w14:paraId="5F2A5E3B" w14:textId="77777777" w:rsidR="005E1CFF"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d) Kaynaştırma/bütünleştirme yoluyla eğitim ve öğretimlerine devam eden öğrencilere yönelik ölçme ve değerlendirmede BEP esas alınır.</w:t>
      </w:r>
    </w:p>
    <w:p w14:paraId="776DD971" w14:textId="77777777" w:rsidR="005E1CFF" w:rsidRDefault="00724B80" w:rsidP="002242A5">
      <w:pPr>
        <w:spacing w:after="120"/>
        <w:rPr>
          <w:rFonts w:ascii="Times New Roman" w:eastAsia="Times New Roman" w:hAnsi="Times New Roman" w:cs="Times New Roman"/>
          <w:lang w:eastAsia="tr-TR"/>
        </w:rPr>
      </w:pPr>
      <w:r w:rsidRPr="00724B80">
        <w:rPr>
          <w:rFonts w:ascii="Times New Roman" w:eastAsia="Times New Roman" w:hAnsi="Times New Roman" w:cs="Times New Roman"/>
          <w:lang w:eastAsia="tr-TR"/>
        </w:rPr>
        <w:t xml:space="preserve">e) Bakanlıkça ülke genelinde yapılacak ortak yazılı sınavların soruları ve cevap anahtarları Genel Müdürlük tarafından hazırlanır. </w:t>
      </w:r>
    </w:p>
    <w:p w14:paraId="4C3BC65A" w14:textId="77777777" w:rsidR="009C5DCD" w:rsidRDefault="009C5DCD" w:rsidP="002242A5">
      <w:pPr>
        <w:spacing w:after="120"/>
        <w:rPr>
          <w:rFonts w:ascii="Times New Roman" w:eastAsia="Times New Roman" w:hAnsi="Times New Roman" w:cs="Times New Roman"/>
          <w:color w:val="000000"/>
          <w:sz w:val="19"/>
          <w:szCs w:val="19"/>
          <w:lang w:eastAsia="tr-TR"/>
        </w:rPr>
      </w:pPr>
      <w:r>
        <w:rPr>
          <w:rFonts w:ascii="Times New Roman" w:eastAsia="Times New Roman" w:hAnsi="Times New Roman" w:cs="Times New Roman"/>
          <w:lang w:eastAsia="tr-TR"/>
        </w:rPr>
        <w:t xml:space="preserve">Zümre </w:t>
      </w:r>
      <w:proofErr w:type="gramStart"/>
      <w:r>
        <w:rPr>
          <w:rFonts w:ascii="Times New Roman" w:eastAsia="Times New Roman" w:hAnsi="Times New Roman" w:cs="Times New Roman"/>
          <w:lang w:eastAsia="tr-TR"/>
        </w:rPr>
        <w:t xml:space="preserve">öğretmeni </w:t>
      </w:r>
      <w:r w:rsidR="002A2C65">
        <w:rPr>
          <w:rFonts w:ascii="Times New Roman" w:eastAsia="Times New Roman" w:hAnsi="Times New Roman" w:cs="Times New Roman"/>
          <w:lang w:eastAsia="tr-TR"/>
        </w:rPr>
        <w:t xml:space="preserve"> </w:t>
      </w:r>
      <w:r w:rsidR="00130C64">
        <w:rPr>
          <w:rFonts w:ascii="Times New Roman" w:eastAsia="Times New Roman" w:hAnsi="Times New Roman" w:cs="Times New Roman"/>
          <w:lang w:eastAsia="tr-TR"/>
        </w:rPr>
        <w:t>......................................................</w:t>
      </w:r>
      <w:proofErr w:type="gramEnd"/>
      <w:r w:rsidR="002A2C65">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bu yönetmeliğe uygun olarak </w:t>
      </w:r>
      <w:r>
        <w:rPr>
          <w:rFonts w:ascii="Times New Roman" w:eastAsia="Times New Roman" w:hAnsi="Times New Roman" w:cs="Times New Roman"/>
          <w:color w:val="000000"/>
          <w:sz w:val="19"/>
          <w:szCs w:val="19"/>
          <w:lang w:eastAsia="tr-TR"/>
        </w:rPr>
        <w:t>2023-2024 eğitim-öğretim yılının</w:t>
      </w:r>
      <w:r w:rsidR="00826094">
        <w:rPr>
          <w:rFonts w:ascii="Times New Roman" w:eastAsia="Times New Roman" w:hAnsi="Times New Roman" w:cs="Times New Roman"/>
          <w:color w:val="000000"/>
          <w:sz w:val="19"/>
          <w:szCs w:val="19"/>
          <w:lang w:eastAsia="tr-TR"/>
        </w:rPr>
        <w:t xml:space="preserve"> </w:t>
      </w:r>
      <w:r w:rsidR="002A2C65">
        <w:rPr>
          <w:rFonts w:ascii="Times New Roman" w:eastAsia="Times New Roman" w:hAnsi="Times New Roman" w:cs="Times New Roman"/>
          <w:color w:val="000000"/>
          <w:sz w:val="19"/>
          <w:szCs w:val="19"/>
          <w:lang w:eastAsia="tr-TR"/>
        </w:rPr>
        <w:t xml:space="preserve"> I</w:t>
      </w:r>
      <w:r>
        <w:rPr>
          <w:rFonts w:ascii="Times New Roman" w:eastAsia="Times New Roman" w:hAnsi="Times New Roman" w:cs="Times New Roman"/>
          <w:color w:val="000000"/>
          <w:sz w:val="19"/>
          <w:szCs w:val="19"/>
          <w:lang w:eastAsia="tr-TR"/>
        </w:rPr>
        <w:t>. Döneminde y</w:t>
      </w:r>
      <w:r w:rsidRPr="00E407D7">
        <w:rPr>
          <w:rFonts w:ascii="Times New Roman" w:eastAsia="Times New Roman" w:hAnsi="Times New Roman" w:cs="Times New Roman"/>
          <w:color w:val="000000"/>
          <w:sz w:val="19"/>
          <w:szCs w:val="19"/>
          <w:lang w:eastAsia="tr-TR"/>
        </w:rPr>
        <w:t>azılı sınavların</w:t>
      </w:r>
      <w:r w:rsidR="00D954D6">
        <w:rPr>
          <w:rFonts w:ascii="Times New Roman" w:eastAsia="Times New Roman" w:hAnsi="Times New Roman" w:cs="Times New Roman"/>
          <w:color w:val="000000"/>
          <w:sz w:val="19"/>
          <w:szCs w:val="19"/>
          <w:lang w:eastAsia="tr-TR"/>
        </w:rPr>
        <w:t xml:space="preserve"> yönetmelikteki takvime uygun,</w:t>
      </w:r>
      <w:r>
        <w:rPr>
          <w:rFonts w:ascii="Times New Roman" w:eastAsia="Times New Roman" w:hAnsi="Times New Roman" w:cs="Times New Roman"/>
          <w:color w:val="000000"/>
          <w:sz w:val="19"/>
          <w:szCs w:val="19"/>
          <w:lang w:eastAsia="tr-TR"/>
        </w:rPr>
        <w:t xml:space="preserve"> ortak yazılı sınav şeklinde yapıldığını,</w:t>
      </w:r>
      <w:r w:rsidRPr="00E407D7">
        <w:rPr>
          <w:rFonts w:ascii="Times New Roman" w:eastAsia="Times New Roman" w:hAnsi="Times New Roman" w:cs="Times New Roman"/>
          <w:color w:val="000000"/>
          <w:sz w:val="19"/>
          <w:szCs w:val="19"/>
          <w:lang w:eastAsia="tr-TR"/>
        </w:rPr>
        <w:t xml:space="preserve"> </w:t>
      </w:r>
      <w:r>
        <w:rPr>
          <w:rFonts w:ascii="Times New Roman" w:eastAsia="Times New Roman" w:hAnsi="Times New Roman" w:cs="Times New Roman"/>
          <w:color w:val="000000"/>
          <w:sz w:val="19"/>
          <w:szCs w:val="19"/>
          <w:lang w:eastAsia="tr-TR"/>
        </w:rPr>
        <w:t xml:space="preserve"> kesinlikle test tekniğine dayalı yazılı yapılmayıp </w:t>
      </w:r>
      <w:r w:rsidRPr="00E407D7">
        <w:rPr>
          <w:rFonts w:ascii="Times New Roman" w:eastAsia="Times New Roman" w:hAnsi="Times New Roman" w:cs="Times New Roman"/>
          <w:color w:val="000000"/>
          <w:sz w:val="19"/>
          <w:szCs w:val="19"/>
          <w:lang w:eastAsia="tr-TR"/>
        </w:rPr>
        <w:t xml:space="preserve"> yoruma</w:t>
      </w:r>
      <w:r w:rsidR="00826094">
        <w:rPr>
          <w:rFonts w:ascii="Times New Roman" w:eastAsia="Times New Roman" w:hAnsi="Times New Roman" w:cs="Times New Roman"/>
          <w:color w:val="000000"/>
          <w:sz w:val="19"/>
          <w:szCs w:val="19"/>
          <w:lang w:eastAsia="tr-TR"/>
        </w:rPr>
        <w:t xml:space="preserve"> dayalı ya da bilgi ölçer şekil</w:t>
      </w:r>
      <w:r w:rsidRPr="00E407D7">
        <w:rPr>
          <w:rFonts w:ascii="Times New Roman" w:eastAsia="Times New Roman" w:hAnsi="Times New Roman" w:cs="Times New Roman"/>
          <w:color w:val="000000"/>
          <w:sz w:val="19"/>
          <w:szCs w:val="19"/>
          <w:lang w:eastAsia="tr-TR"/>
        </w:rPr>
        <w:t xml:space="preserve">de veya çok sorulu kısa cevaplı, karşılaştırmalı, boşluk doldurmalı olarak </w:t>
      </w:r>
      <w:r>
        <w:rPr>
          <w:rFonts w:ascii="Times New Roman" w:eastAsia="Times New Roman" w:hAnsi="Times New Roman" w:cs="Times New Roman"/>
          <w:color w:val="000000"/>
          <w:sz w:val="19"/>
          <w:szCs w:val="19"/>
          <w:lang w:eastAsia="tr-TR"/>
        </w:rPr>
        <w:t>yazılı sorularının</w:t>
      </w:r>
      <w:r w:rsidR="00826094">
        <w:rPr>
          <w:rFonts w:ascii="Times New Roman" w:eastAsia="Times New Roman" w:hAnsi="Times New Roman" w:cs="Times New Roman"/>
          <w:color w:val="000000"/>
          <w:sz w:val="19"/>
          <w:szCs w:val="19"/>
          <w:lang w:eastAsia="tr-TR"/>
        </w:rPr>
        <w:t xml:space="preserve"> </w:t>
      </w:r>
      <w:r>
        <w:rPr>
          <w:rFonts w:ascii="Times New Roman" w:eastAsia="Times New Roman" w:hAnsi="Times New Roman" w:cs="Times New Roman"/>
          <w:color w:val="000000"/>
          <w:sz w:val="19"/>
          <w:szCs w:val="19"/>
          <w:lang w:eastAsia="tr-TR"/>
        </w:rPr>
        <w:t xml:space="preserve"> hazırlanıp uygulandığını belirtti. Bundan sonra da bu şekilde </w:t>
      </w:r>
      <w:proofErr w:type="gramStart"/>
      <w:r>
        <w:rPr>
          <w:rFonts w:ascii="Times New Roman" w:eastAsia="Times New Roman" w:hAnsi="Times New Roman" w:cs="Times New Roman"/>
          <w:color w:val="000000"/>
          <w:sz w:val="19"/>
          <w:szCs w:val="19"/>
          <w:lang w:eastAsia="tr-TR"/>
        </w:rPr>
        <w:t>yapılacağı</w:t>
      </w:r>
      <w:r w:rsidR="00826094">
        <w:rPr>
          <w:rFonts w:ascii="Times New Roman" w:eastAsia="Times New Roman" w:hAnsi="Times New Roman" w:cs="Times New Roman"/>
          <w:color w:val="000000"/>
          <w:sz w:val="19"/>
          <w:szCs w:val="19"/>
          <w:lang w:eastAsia="tr-TR"/>
        </w:rPr>
        <w:t>nı  ifade</w:t>
      </w:r>
      <w:proofErr w:type="gramEnd"/>
      <w:r w:rsidR="00826094">
        <w:rPr>
          <w:rFonts w:ascii="Times New Roman" w:eastAsia="Times New Roman" w:hAnsi="Times New Roman" w:cs="Times New Roman"/>
          <w:color w:val="000000"/>
          <w:sz w:val="19"/>
          <w:szCs w:val="19"/>
          <w:lang w:eastAsia="tr-TR"/>
        </w:rPr>
        <w:t xml:space="preserve"> etti.</w:t>
      </w:r>
    </w:p>
    <w:p w14:paraId="2C353FBE" w14:textId="77777777" w:rsidR="002242A5" w:rsidRDefault="009C5DCD" w:rsidP="002242A5">
      <w:pPr>
        <w:spacing w:after="120"/>
        <w:rPr>
          <w:rFonts w:ascii="Times New Roman" w:eastAsia="Times New Roman" w:hAnsi="Times New Roman" w:cs="Times New Roman"/>
          <w:color w:val="000000"/>
          <w:sz w:val="19"/>
          <w:szCs w:val="19"/>
          <w:lang w:eastAsia="tr-TR"/>
        </w:rPr>
      </w:pPr>
      <w:r w:rsidRPr="00724B80">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Zümre öğretmeni </w:t>
      </w:r>
      <w:r w:rsidR="00B3102D">
        <w:rPr>
          <w:rFonts w:ascii="Times New Roman" w:eastAsia="Times New Roman" w:hAnsi="Times New Roman" w:cs="Times New Roman"/>
          <w:lang w:eastAsia="tr-TR"/>
        </w:rPr>
        <w:t>......................................................</w:t>
      </w:r>
      <w:r w:rsidR="002A2C65">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 </w:t>
      </w:r>
      <w:proofErr w:type="gramStart"/>
      <w:r>
        <w:rPr>
          <w:rFonts w:ascii="Times New Roman" w:eastAsia="Times New Roman" w:hAnsi="Times New Roman" w:cs="Times New Roman"/>
          <w:lang w:eastAsia="tr-TR"/>
        </w:rPr>
        <w:t>ise</w:t>
      </w:r>
      <w:proofErr w:type="gramEnd"/>
      <w:r>
        <w:rPr>
          <w:rFonts w:ascii="Times New Roman" w:eastAsia="Times New Roman" w:hAnsi="Times New Roman" w:cs="Times New Roman"/>
          <w:lang w:eastAsia="tr-TR"/>
        </w:rPr>
        <w:t xml:space="preserve">; yine bu yönetmeliğe uygun olarak </w:t>
      </w:r>
      <w:r>
        <w:rPr>
          <w:rFonts w:ascii="Times New Roman" w:eastAsia="Times New Roman" w:hAnsi="Times New Roman" w:cs="Times New Roman"/>
          <w:color w:val="000000"/>
          <w:sz w:val="19"/>
          <w:szCs w:val="19"/>
          <w:lang w:eastAsia="tr-TR"/>
        </w:rPr>
        <w:t>20</w:t>
      </w:r>
      <w:r w:rsidR="002A2C65">
        <w:rPr>
          <w:rFonts w:ascii="Times New Roman" w:eastAsia="Times New Roman" w:hAnsi="Times New Roman" w:cs="Times New Roman"/>
          <w:color w:val="000000"/>
          <w:sz w:val="19"/>
          <w:szCs w:val="19"/>
          <w:lang w:eastAsia="tr-TR"/>
        </w:rPr>
        <w:t>23-2024 eğitim-öğretim yılının I</w:t>
      </w:r>
      <w:r>
        <w:rPr>
          <w:rFonts w:ascii="Times New Roman" w:eastAsia="Times New Roman" w:hAnsi="Times New Roman" w:cs="Times New Roman"/>
          <w:color w:val="000000"/>
          <w:sz w:val="19"/>
          <w:szCs w:val="19"/>
          <w:lang w:eastAsia="tr-TR"/>
        </w:rPr>
        <w:t xml:space="preserve">. Döneminde  Sınav Analizleri / </w:t>
      </w:r>
      <w:r w:rsidRPr="009C5DCD">
        <w:rPr>
          <w:rFonts w:ascii="Times New Roman" w:eastAsia="Times New Roman" w:hAnsi="Times New Roman" w:cs="Times New Roman"/>
          <w:color w:val="000000"/>
          <w:sz w:val="19"/>
          <w:szCs w:val="19"/>
          <w:lang w:eastAsia="tr-TR"/>
        </w:rPr>
        <w:t>Öğrenci Sınav  Başarı  Takip  Form</w:t>
      </w:r>
      <w:r>
        <w:rPr>
          <w:rFonts w:ascii="Times New Roman" w:eastAsia="Times New Roman" w:hAnsi="Times New Roman" w:cs="Times New Roman"/>
          <w:color w:val="000000"/>
          <w:sz w:val="19"/>
          <w:szCs w:val="19"/>
          <w:lang w:eastAsia="tr-TR"/>
        </w:rPr>
        <w:t xml:space="preserve">ları  hazırlandığını, öğrencilerin başarısız oldukları </w:t>
      </w:r>
      <w:r w:rsidR="005D49CC">
        <w:rPr>
          <w:rFonts w:ascii="Times New Roman" w:eastAsia="Times New Roman" w:hAnsi="Times New Roman" w:cs="Times New Roman"/>
          <w:color w:val="000000"/>
          <w:sz w:val="19"/>
          <w:szCs w:val="19"/>
          <w:lang w:eastAsia="tr-TR"/>
        </w:rPr>
        <w:t>kazanımların derslerde yeniden</w:t>
      </w:r>
      <w:r w:rsidR="002A2C65">
        <w:rPr>
          <w:rFonts w:ascii="Times New Roman" w:eastAsia="Times New Roman" w:hAnsi="Times New Roman" w:cs="Times New Roman"/>
          <w:color w:val="000000"/>
          <w:sz w:val="19"/>
          <w:szCs w:val="19"/>
          <w:lang w:eastAsia="tr-TR"/>
        </w:rPr>
        <w:t xml:space="preserve"> </w:t>
      </w:r>
      <w:r w:rsidR="005D49CC">
        <w:rPr>
          <w:rFonts w:ascii="Times New Roman" w:eastAsia="Times New Roman" w:hAnsi="Times New Roman" w:cs="Times New Roman"/>
          <w:color w:val="000000"/>
          <w:sz w:val="19"/>
          <w:szCs w:val="19"/>
          <w:lang w:eastAsia="tr-TR"/>
        </w:rPr>
        <w:t xml:space="preserve"> işlendiği</w:t>
      </w:r>
      <w:r w:rsidR="002A2C65">
        <w:rPr>
          <w:rFonts w:ascii="Times New Roman" w:eastAsia="Times New Roman" w:hAnsi="Times New Roman" w:cs="Times New Roman"/>
          <w:color w:val="000000"/>
          <w:sz w:val="19"/>
          <w:szCs w:val="19"/>
          <w:lang w:eastAsia="tr-TR"/>
        </w:rPr>
        <w:t>ni</w:t>
      </w:r>
      <w:r w:rsidR="005D49CC">
        <w:rPr>
          <w:rFonts w:ascii="Times New Roman" w:eastAsia="Times New Roman" w:hAnsi="Times New Roman" w:cs="Times New Roman"/>
          <w:color w:val="000000"/>
          <w:sz w:val="19"/>
          <w:szCs w:val="19"/>
          <w:lang w:eastAsia="tr-TR"/>
        </w:rPr>
        <w:t xml:space="preserve">, sınıf yazılı </w:t>
      </w:r>
      <w:r>
        <w:rPr>
          <w:rFonts w:ascii="Times New Roman" w:eastAsia="Times New Roman" w:hAnsi="Times New Roman" w:cs="Times New Roman"/>
          <w:color w:val="000000"/>
          <w:sz w:val="19"/>
          <w:szCs w:val="19"/>
          <w:lang w:eastAsia="tr-TR"/>
        </w:rPr>
        <w:t xml:space="preserve"> başarısız</w:t>
      </w:r>
      <w:r w:rsidR="005D49CC">
        <w:rPr>
          <w:rFonts w:ascii="Times New Roman" w:eastAsia="Times New Roman" w:hAnsi="Times New Roman" w:cs="Times New Roman"/>
          <w:color w:val="000000"/>
          <w:sz w:val="19"/>
          <w:szCs w:val="19"/>
          <w:lang w:eastAsia="tr-TR"/>
        </w:rPr>
        <w:t>lığı % 50’nin altında olan sınıflarda isteyen tüm öğrencilerin girebileceği yazılı sınav tekrarları yapıldığını ifade etti.</w:t>
      </w:r>
    </w:p>
    <w:p w14:paraId="11DB15B9" w14:textId="77777777" w:rsidR="001A09C1" w:rsidRDefault="001A09C1" w:rsidP="001A09C1">
      <w:pPr>
        <w:spacing w:after="120"/>
        <w:rPr>
          <w:rFonts w:ascii="Times New Roman" w:eastAsia="Times New Roman" w:hAnsi="Times New Roman" w:cs="Times New Roman"/>
          <w:b/>
          <w:lang w:eastAsia="tr-TR"/>
        </w:rPr>
      </w:pPr>
      <w:r w:rsidRPr="001A09C1">
        <w:rPr>
          <w:rFonts w:ascii="Times New Roman" w:eastAsia="Times New Roman" w:hAnsi="Times New Roman" w:cs="Times New Roman"/>
          <w:b/>
          <w:lang w:eastAsia="tr-TR"/>
        </w:rPr>
        <w:t>6-</w:t>
      </w:r>
      <w:r w:rsidRPr="001A09C1">
        <w:rPr>
          <w:rFonts w:ascii="MyriadPro" w:hAnsi="MyriadPro"/>
          <w:b/>
          <w:color w:val="212529"/>
          <w:shd w:val="clear" w:color="auto" w:fill="FFFFFF"/>
        </w:rPr>
        <w:t xml:space="preserve"> </w:t>
      </w:r>
      <w:r w:rsidRPr="001A09C1">
        <w:rPr>
          <w:rFonts w:ascii="Times New Roman" w:eastAsia="Times New Roman" w:hAnsi="Times New Roman" w:cs="Times New Roman"/>
          <w:b/>
          <w:lang w:eastAsia="tr-TR"/>
        </w:rPr>
        <w:t xml:space="preserve">11 Ekim 2023 tarihli Millî Eğitim Bakanlığı Yazılı ve Uygulamalı Sınavlar </w:t>
      </w:r>
      <w:proofErr w:type="spellStart"/>
      <w:r w:rsidRPr="001A09C1">
        <w:rPr>
          <w:rFonts w:ascii="Times New Roman" w:eastAsia="Times New Roman" w:hAnsi="Times New Roman" w:cs="Times New Roman"/>
          <w:b/>
          <w:lang w:eastAsia="tr-TR"/>
        </w:rPr>
        <w:t>Yönergesi’nin</w:t>
      </w:r>
      <w:proofErr w:type="spellEnd"/>
      <w:r w:rsidRPr="001A09C1">
        <w:rPr>
          <w:rFonts w:ascii="Times New Roman" w:eastAsia="Times New Roman" w:hAnsi="Times New Roman" w:cs="Times New Roman"/>
          <w:b/>
          <w:lang w:eastAsia="tr-TR"/>
        </w:rPr>
        <w:t xml:space="preserve"> okunup değerlendirilmesi.</w:t>
      </w:r>
    </w:p>
    <w:p w14:paraId="1CDD0871" w14:textId="77777777" w:rsidR="001A09C1" w:rsidRPr="001A09C1" w:rsidRDefault="001A09C1" w:rsidP="001A09C1">
      <w:pPr>
        <w:spacing w:after="120"/>
        <w:rPr>
          <w:rFonts w:ascii="MyriadPro" w:hAnsi="MyriadPro"/>
          <w:color w:val="212529"/>
          <w:shd w:val="clear" w:color="auto" w:fill="FFFFFF"/>
        </w:rPr>
      </w:pPr>
      <w:r>
        <w:rPr>
          <w:rFonts w:ascii="Times New Roman" w:eastAsia="Times New Roman" w:hAnsi="Times New Roman" w:cs="Times New Roman"/>
          <w:lang w:eastAsia="tr-TR"/>
        </w:rPr>
        <w:t xml:space="preserve">Zümre </w:t>
      </w:r>
      <w:r w:rsidRPr="00383FA4">
        <w:rPr>
          <w:rFonts w:ascii="Times New Roman" w:eastAsia="Times New Roman" w:hAnsi="Times New Roman" w:cs="Times New Roman"/>
          <w:lang w:eastAsia="tr-TR"/>
        </w:rPr>
        <w:t xml:space="preserve"> başkanı</w:t>
      </w:r>
      <w:r w:rsidR="00D903A6">
        <w:rPr>
          <w:rFonts w:ascii="Times New Roman" w:eastAsia="Times New Roman" w:hAnsi="Times New Roman" w:cs="Times New Roman"/>
          <w:lang w:eastAsia="tr-TR"/>
        </w:rPr>
        <w:t xml:space="preserve"> </w:t>
      </w:r>
      <w:r w:rsidR="00130C64">
        <w:rPr>
          <w:rFonts w:ascii="Times New Roman" w:eastAsia="Times New Roman" w:hAnsi="Times New Roman" w:cs="Times New Roman"/>
          <w:lang w:eastAsia="tr-TR"/>
        </w:rPr>
        <w:t>......................................................</w:t>
      </w:r>
      <w:r w:rsidR="00D903A6">
        <w:rPr>
          <w:rFonts w:ascii="Times New Roman" w:eastAsia="Times New Roman" w:hAnsi="Times New Roman" w:cs="Times New Roman"/>
          <w:lang w:eastAsia="tr-TR"/>
        </w:rPr>
        <w:t xml:space="preserve">; </w:t>
      </w:r>
      <w:r w:rsidRPr="002242A5">
        <w:rPr>
          <w:rFonts w:ascii="Times New Roman" w:eastAsia="Times New Roman" w:hAnsi="Times New Roman" w:cs="Times New Roman"/>
          <w:lang w:eastAsia="tr-TR"/>
        </w:rPr>
        <w:t>09/09/ 2023 tarih ve 32304 sayılı resmi gazetede yayınlanan  Millî Eğitim Bakanlığı Ölçme Ve Değerlendirme Yönetmeliği</w:t>
      </w:r>
      <w:r>
        <w:rPr>
          <w:rFonts w:ascii="Times New Roman" w:eastAsia="Times New Roman" w:hAnsi="Times New Roman" w:cs="Times New Roman"/>
          <w:lang w:eastAsia="tr-TR"/>
        </w:rPr>
        <w:t xml:space="preserve">nin aynı tarihte yürürlüğe girdiğini </w:t>
      </w:r>
      <w:r>
        <w:rPr>
          <w:rFonts w:ascii="MyriadPro" w:hAnsi="MyriadPro"/>
          <w:color w:val="212529"/>
          <w:shd w:val="clear" w:color="auto" w:fill="FFFFFF"/>
        </w:rPr>
        <w:t xml:space="preserve">bu bağlamda, Millî Eğitim Bakanlığına bağlı resmî ve özel örgün eğitim kurumlarında </w:t>
      </w:r>
      <w:r>
        <w:rPr>
          <w:rFonts w:ascii="MyriadPro" w:hAnsi="MyriadPro"/>
          <w:color w:val="212529"/>
          <w:shd w:val="clear" w:color="auto" w:fill="FFFFFF"/>
        </w:rPr>
        <w:lastRenderedPageBreak/>
        <w:t xml:space="preserve">uygulanacak </w:t>
      </w:r>
      <w:r w:rsidRPr="001A09C1">
        <w:rPr>
          <w:rFonts w:ascii="MyriadPro" w:hAnsi="MyriadPro"/>
          <w:b/>
          <w:color w:val="212529"/>
          <w:shd w:val="clear" w:color="auto" w:fill="FFFFFF"/>
        </w:rPr>
        <w:t>sınavlara ilişkin usul ve esasları düzenleyen</w:t>
      </w:r>
      <w:r>
        <w:rPr>
          <w:rFonts w:ascii="MyriadPro" w:hAnsi="MyriadPro"/>
          <w:color w:val="212529"/>
          <w:shd w:val="clear" w:color="auto" w:fill="FFFFFF"/>
        </w:rPr>
        <w:t xml:space="preserve"> "Millî Eğitim Bakanlığı Yazılı ve Uygulamalı Sınavlar </w:t>
      </w:r>
      <w:proofErr w:type="spellStart"/>
      <w:r>
        <w:rPr>
          <w:rFonts w:ascii="MyriadPro" w:hAnsi="MyriadPro"/>
          <w:color w:val="212529"/>
          <w:shd w:val="clear" w:color="auto" w:fill="FFFFFF"/>
        </w:rPr>
        <w:t>Yönergesi"nin</w:t>
      </w:r>
      <w:proofErr w:type="spellEnd"/>
      <w:r>
        <w:rPr>
          <w:rFonts w:ascii="MyriadPro" w:hAnsi="MyriadPro"/>
          <w:color w:val="212529"/>
          <w:shd w:val="clear" w:color="auto" w:fill="FFFFFF"/>
        </w:rPr>
        <w:t xml:space="preserve"> de  11 Ekim 2023 tarihi itibariyle yayımlanarak yürürlüğe girdiğini </w:t>
      </w:r>
      <w:r>
        <w:rPr>
          <w:rFonts w:ascii="MyriadPro" w:hAnsi="MyriadPro" w:hint="eastAsia"/>
          <w:color w:val="212529"/>
          <w:shd w:val="clear" w:color="auto" w:fill="FFFFFF"/>
        </w:rPr>
        <w:t>hatırlat</w:t>
      </w:r>
      <w:r w:rsidR="00D903A6">
        <w:rPr>
          <w:rFonts w:ascii="MyriadPro" w:hAnsi="MyriadPro"/>
          <w:color w:val="212529"/>
          <w:shd w:val="clear" w:color="auto" w:fill="FFFFFF"/>
        </w:rPr>
        <w:t xml:space="preserve">tı </w:t>
      </w:r>
      <w:r>
        <w:rPr>
          <w:rFonts w:ascii="MyriadPro" w:hAnsi="MyriadPro"/>
          <w:color w:val="212529"/>
          <w:shd w:val="clear" w:color="auto" w:fill="FFFFFF"/>
        </w:rPr>
        <w:t xml:space="preserve"> ve </w:t>
      </w:r>
      <w:r w:rsidRPr="001A09C1">
        <w:rPr>
          <w:rFonts w:ascii="MyriadPro" w:hAnsi="MyriadPro"/>
          <w:b/>
          <w:color w:val="212529"/>
          <w:shd w:val="clear" w:color="auto" w:fill="FFFFFF"/>
        </w:rPr>
        <w:t>Millî Eğitim Bakanlığı Yazılı ve Uygulamalı Sınavlar Yönergesi</w:t>
      </w:r>
      <w:r w:rsidR="00D954D6">
        <w:rPr>
          <w:rFonts w:ascii="MyriadPro" w:hAnsi="MyriadPro"/>
          <w:color w:val="212529"/>
          <w:shd w:val="clear" w:color="auto" w:fill="FFFFFF"/>
        </w:rPr>
        <w:t xml:space="preserve"> hakkında şu bilgileri verdi</w:t>
      </w:r>
      <w:r>
        <w:rPr>
          <w:rFonts w:ascii="MyriadPro" w:hAnsi="MyriadPro"/>
          <w:color w:val="212529"/>
          <w:shd w:val="clear" w:color="auto" w:fill="FFFFFF"/>
        </w:rPr>
        <w:t>:</w:t>
      </w:r>
    </w:p>
    <w:p w14:paraId="66998D4C" w14:textId="77777777" w:rsidR="00D954D6" w:rsidRDefault="00D954D6" w:rsidP="00D954D6">
      <w:pPr>
        <w:pStyle w:val="NormalWeb"/>
        <w:shd w:val="clear" w:color="auto" w:fill="FFFFFF"/>
        <w:spacing w:before="0" w:beforeAutospacing="0"/>
        <w:rPr>
          <w:rFonts w:ascii="MyriadPro" w:hAnsi="MyriadPro"/>
          <w:color w:val="212529"/>
        </w:rPr>
      </w:pPr>
      <w:r>
        <w:rPr>
          <w:rFonts w:ascii="MyriadPro" w:hAnsi="MyriadPro"/>
          <w:color w:val="212529"/>
        </w:rPr>
        <w:t>Yönerge ile yazılı ve uygulamalı sınavlar ve bu sınavların değerlendirilmesine ilişkin usul ve esaslar belirlenmiştir.</w:t>
      </w:r>
    </w:p>
    <w:p w14:paraId="2BCE89EE" w14:textId="77777777" w:rsidR="00D954D6" w:rsidRDefault="00D954D6" w:rsidP="00D954D6">
      <w:pPr>
        <w:pStyle w:val="NormalWeb"/>
        <w:shd w:val="clear" w:color="auto" w:fill="FFFFFF"/>
        <w:spacing w:before="0" w:beforeAutospacing="0"/>
        <w:rPr>
          <w:rFonts w:ascii="MyriadPro" w:hAnsi="MyriadPro"/>
          <w:color w:val="212529"/>
        </w:rPr>
      </w:pPr>
      <w:r>
        <w:rPr>
          <w:rFonts w:ascii="MyriadPro" w:hAnsi="MyriadPro"/>
          <w:color w:val="212529"/>
        </w:rPr>
        <w:t xml:space="preserve">Bu </w:t>
      </w:r>
      <w:proofErr w:type="spellStart"/>
      <w:r>
        <w:rPr>
          <w:rFonts w:ascii="MyriadPro" w:hAnsi="MyriadPro"/>
          <w:color w:val="212529"/>
        </w:rPr>
        <w:t>yönerge'de</w:t>
      </w:r>
      <w:proofErr w:type="spellEnd"/>
      <w:r>
        <w:rPr>
          <w:rFonts w:ascii="MyriadPro" w:hAnsi="MyriadPro"/>
          <w:color w:val="212529"/>
        </w:rPr>
        <w:t xml:space="preserve"> Konu Soru Dağılım </w:t>
      </w:r>
      <w:proofErr w:type="spellStart"/>
      <w:r>
        <w:rPr>
          <w:rFonts w:ascii="MyriadPro" w:hAnsi="MyriadPro"/>
          <w:color w:val="212529"/>
        </w:rPr>
        <w:t>Tabloları'na</w:t>
      </w:r>
      <w:proofErr w:type="spellEnd"/>
      <w:r>
        <w:rPr>
          <w:rFonts w:ascii="MyriadPro" w:hAnsi="MyriadPro"/>
          <w:color w:val="212529"/>
        </w:rPr>
        <w:t xml:space="preserve"> göre hazırlanacak ortak yazılı sınavlar kapsamında millî eğitim müdürlüklerinin sorumlulukları belirlendi. Ortak yazılı sınavlarda soruların nasıl olacağı, sınavların nasıl uygulanacağı ve değerlendirileceği açıklandı.</w:t>
      </w:r>
    </w:p>
    <w:p w14:paraId="2D8E49D3" w14:textId="77777777" w:rsidR="00D954D6" w:rsidRDefault="00D954D6" w:rsidP="00D954D6">
      <w:pPr>
        <w:pStyle w:val="NormalWeb"/>
        <w:shd w:val="clear" w:color="auto" w:fill="FFFFFF"/>
        <w:spacing w:before="0" w:beforeAutospacing="0"/>
        <w:rPr>
          <w:rFonts w:ascii="MyriadPro" w:hAnsi="MyriadPro"/>
          <w:color w:val="212529"/>
        </w:rPr>
      </w:pPr>
      <w:proofErr w:type="spellStart"/>
      <w:r>
        <w:rPr>
          <w:rFonts w:ascii="MyriadPro" w:hAnsi="MyriadPro"/>
          <w:color w:val="212529"/>
        </w:rPr>
        <w:t>Yönerge'ye</w:t>
      </w:r>
      <w:proofErr w:type="spellEnd"/>
      <w:r>
        <w:rPr>
          <w:rFonts w:ascii="MyriadPro" w:hAnsi="MyriadPro"/>
          <w:color w:val="212529"/>
        </w:rPr>
        <w:t xml:space="preserve"> göre iki aşamada gerçekleştirilecek olan Türkçe ve yabancı dil derslerinin sınav puanları; yazılı sınavın </w:t>
      </w:r>
      <w:proofErr w:type="gramStart"/>
      <w:r>
        <w:rPr>
          <w:rFonts w:ascii="MyriadPro" w:hAnsi="MyriadPro"/>
          <w:color w:val="212529"/>
        </w:rPr>
        <w:t>%50</w:t>
      </w:r>
      <w:proofErr w:type="gramEnd"/>
      <w:r>
        <w:rPr>
          <w:rFonts w:ascii="MyriadPro" w:hAnsi="MyriadPro"/>
          <w:color w:val="212529"/>
        </w:rPr>
        <w:t xml:space="preserve">'si, dinleme sınavının %25'i ve konuşma sınavının %25'i alınarak hesaplanacak. Türk dili ve edebiyatı dersinin sınav puanları ise yazılı sınavın </w:t>
      </w:r>
      <w:proofErr w:type="gramStart"/>
      <w:r>
        <w:rPr>
          <w:rFonts w:ascii="MyriadPro" w:hAnsi="MyriadPro"/>
          <w:color w:val="212529"/>
        </w:rPr>
        <w:t>%70</w:t>
      </w:r>
      <w:proofErr w:type="gramEnd"/>
      <w:r>
        <w:rPr>
          <w:rFonts w:ascii="MyriadPro" w:hAnsi="MyriadPro"/>
          <w:color w:val="212529"/>
        </w:rPr>
        <w:t>'i, dinleme sınavının %15'i ve konuşma sınavının %15'i alınarak hesaplanacak. Böylelikle dinleme, konuşma, okuma ve yazma becerileri ölçülecek. </w:t>
      </w:r>
    </w:p>
    <w:p w14:paraId="46B2FFBD" w14:textId="77777777" w:rsidR="00D954D6" w:rsidRDefault="00D954D6" w:rsidP="00D954D6">
      <w:pPr>
        <w:pStyle w:val="NormalWeb"/>
        <w:shd w:val="clear" w:color="auto" w:fill="FFFFFF"/>
        <w:spacing w:before="0" w:beforeAutospacing="0"/>
        <w:rPr>
          <w:rFonts w:ascii="MyriadPro" w:hAnsi="MyriadPro"/>
          <w:color w:val="212529"/>
        </w:rPr>
      </w:pPr>
      <w:r>
        <w:rPr>
          <w:rFonts w:ascii="MyriadPro" w:hAnsi="MyriadPro"/>
          <w:color w:val="212529"/>
        </w:rPr>
        <w:t>İlkokullarda öğrencilerin Türkçenin doğru ve güzel kullanımını geliştirmek amacıyla dinleme, konuşma, okuma ve yazma becerilerinin izlenmesi ve geliştirilmesine yönelik ölçme araçları kullanılacak. Öğrencilerin yazılı anlatım becerilerinin geliştirilmesi ön plana alınacak. Ayrıca ilkokullarda süreç odaklı değerlendirmeye yönelik çalışmalar yapılacak.</w:t>
      </w:r>
    </w:p>
    <w:p w14:paraId="5C09D890" w14:textId="77777777" w:rsidR="00D954D6" w:rsidRDefault="00D954D6" w:rsidP="00D954D6">
      <w:pPr>
        <w:pStyle w:val="NormalWeb"/>
        <w:shd w:val="clear" w:color="auto" w:fill="FFFFFF"/>
        <w:spacing w:before="0" w:beforeAutospacing="0"/>
        <w:rPr>
          <w:rFonts w:ascii="MyriadPro" w:hAnsi="MyriadPro"/>
          <w:color w:val="212529"/>
        </w:rPr>
      </w:pPr>
      <w:r>
        <w:rPr>
          <w:rFonts w:ascii="MyriadPro" w:hAnsi="MyriadPro"/>
          <w:color w:val="212529"/>
        </w:rPr>
        <w:t>Süreç odaklı değerlendirme yaklaşımıyla öğretim sürecinde neler yapıldığı ve öğrencideki gelişimin ne düzeyde olduğunu ortaya koyan durum değerlendirilmesi yapılacak. Böylece öğrencinin sürecin başında bulunduğu nokta ile sürecin sonunda geldiği gelişim seviyesi ortaya konacak. Öğrencinin gelişimi periyodik olarak izlenecek ve öğrenci ile velisine geri bildirim verilecek. </w:t>
      </w:r>
    </w:p>
    <w:p w14:paraId="00C60387" w14:textId="77777777" w:rsidR="00D954D6" w:rsidRDefault="00D954D6" w:rsidP="00D954D6">
      <w:pPr>
        <w:pStyle w:val="NormalWeb"/>
        <w:shd w:val="clear" w:color="auto" w:fill="FFFFFF"/>
        <w:spacing w:before="0" w:beforeAutospacing="0"/>
        <w:rPr>
          <w:rFonts w:ascii="MyriadPro" w:hAnsi="MyriadPro"/>
          <w:color w:val="212529"/>
        </w:rPr>
      </w:pPr>
      <w:r>
        <w:rPr>
          <w:rFonts w:ascii="MyriadPro" w:hAnsi="MyriadPro"/>
          <w:color w:val="212529"/>
        </w:rPr>
        <w:t xml:space="preserve">Ortak yazılı sınavlara mazeretleri nedeniyle katılamayan öğrenciler için mazeret sınavı yapılacak. Ayrıca bu sınavlara yönelik iş ve işlemlerin neler olduğu </w:t>
      </w:r>
      <w:proofErr w:type="spellStart"/>
      <w:r>
        <w:rPr>
          <w:rFonts w:ascii="MyriadPro" w:hAnsi="MyriadPro"/>
          <w:color w:val="212529"/>
        </w:rPr>
        <w:t>Yönerge'de</w:t>
      </w:r>
      <w:proofErr w:type="spellEnd"/>
      <w:r>
        <w:rPr>
          <w:rFonts w:ascii="MyriadPro" w:hAnsi="MyriadPro"/>
          <w:color w:val="212529"/>
        </w:rPr>
        <w:t xml:space="preserve"> yer aldı.</w:t>
      </w:r>
    </w:p>
    <w:p w14:paraId="47820525" w14:textId="77777777" w:rsidR="001D1040" w:rsidRDefault="00D954D6" w:rsidP="001D1040">
      <w:pPr>
        <w:pStyle w:val="NormalWeb"/>
        <w:shd w:val="clear" w:color="auto" w:fill="FFFFFF"/>
        <w:spacing w:before="0" w:beforeAutospacing="0"/>
        <w:rPr>
          <w:rFonts w:ascii="MyriadPro" w:hAnsi="MyriadPro"/>
          <w:color w:val="212529"/>
        </w:rPr>
      </w:pPr>
      <w:r>
        <w:t xml:space="preserve">Zümre öğretmeni .............................. </w:t>
      </w:r>
      <w:r w:rsidR="001D1040">
        <w:t>bu yönergeye uygun olarak</w:t>
      </w:r>
      <w:r w:rsidR="001D1040">
        <w:rPr>
          <w:rFonts w:ascii="MyriadPro" w:hAnsi="MyriadPro"/>
          <w:color w:val="212529"/>
        </w:rPr>
        <w:t xml:space="preserve"> </w:t>
      </w:r>
      <w:r w:rsidR="001D1040" w:rsidRPr="004D78C1">
        <w:rPr>
          <w:rFonts w:ascii="MyriadPro" w:hAnsi="MyriadPro"/>
          <w:color w:val="212529"/>
        </w:rPr>
        <w:t>Türkçe</w:t>
      </w:r>
      <w:r w:rsidR="001D1040">
        <w:rPr>
          <w:rFonts w:ascii="MyriadPro" w:hAnsi="MyriadPro"/>
          <w:color w:val="212529"/>
        </w:rPr>
        <w:t xml:space="preserve"> dersin</w:t>
      </w:r>
      <w:r w:rsidR="001D1040" w:rsidRPr="004D78C1">
        <w:rPr>
          <w:rFonts w:ascii="MyriadPro" w:hAnsi="MyriadPro"/>
          <w:color w:val="212529"/>
        </w:rPr>
        <w:t>den 70 puan alamayan öğrenciler sınıfta kalacak. Yayımlanan yeni yönetmeliğe göre Türkçe dersi, sınıf geçmede önemli bir rol oynayacak. Yıllık sınav ortalamasında Türkçe dersinden 70 ve altında kalan öğrenciler, diğer derslerinde başarılı olsa bile başarısız kabul edilecek. Diğer taraftan bu yıla kadar 45 olarak kabul edilen ders geçme notu ise artık 50 olarak kabul edilecek.</w:t>
      </w:r>
    </w:p>
    <w:p w14:paraId="620C31A2" w14:textId="77777777" w:rsidR="00D954D6" w:rsidRDefault="00D954D6" w:rsidP="00D954D6">
      <w:pPr>
        <w:spacing w:after="120"/>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2023-2024 eğitim-öğretim yılının  ı. Döneminde </w:t>
      </w:r>
      <w:r w:rsidR="0084658F">
        <w:rPr>
          <w:rFonts w:ascii="Times New Roman" w:eastAsia="Times New Roman" w:hAnsi="Times New Roman" w:cs="Times New Roman"/>
          <w:color w:val="000000"/>
          <w:sz w:val="19"/>
          <w:szCs w:val="19"/>
          <w:lang w:eastAsia="tr-TR"/>
        </w:rPr>
        <w:t xml:space="preserve"> yazılı sınavların </w:t>
      </w:r>
      <w:r>
        <w:rPr>
          <w:rFonts w:ascii="Times New Roman" w:eastAsia="Times New Roman" w:hAnsi="Times New Roman" w:cs="Times New Roman"/>
          <w:color w:val="000000"/>
          <w:sz w:val="19"/>
          <w:szCs w:val="19"/>
          <w:lang w:eastAsia="tr-TR"/>
        </w:rPr>
        <w:t xml:space="preserve"> </w:t>
      </w:r>
      <w:r w:rsidRPr="00D954D6">
        <w:rPr>
          <w:rFonts w:ascii="Times New Roman" w:eastAsia="Times New Roman" w:hAnsi="Times New Roman" w:cs="Times New Roman"/>
          <w:b/>
          <w:bCs/>
          <w:color w:val="000000"/>
          <w:sz w:val="19"/>
          <w:szCs w:val="19"/>
          <w:lang w:eastAsia="tr-TR"/>
        </w:rPr>
        <w:t>T.C. Millî Eğitim Bakanlığı Ölçme, Değerlendirme ve Sınav Hizmetleri Genel Müdürlüğü</w:t>
      </w:r>
      <w:r>
        <w:rPr>
          <w:rFonts w:ascii="Times New Roman" w:eastAsia="Times New Roman" w:hAnsi="Times New Roman" w:cs="Times New Roman"/>
          <w:b/>
          <w:bCs/>
          <w:color w:val="000000"/>
          <w:sz w:val="19"/>
          <w:szCs w:val="19"/>
          <w:lang w:eastAsia="tr-TR"/>
        </w:rPr>
        <w:t>’</w:t>
      </w:r>
      <w:r w:rsidRPr="00D954D6">
        <w:rPr>
          <w:rFonts w:ascii="Times New Roman" w:eastAsia="Times New Roman" w:hAnsi="Times New Roman" w:cs="Times New Roman"/>
          <w:bCs/>
          <w:color w:val="000000"/>
          <w:sz w:val="19"/>
          <w:szCs w:val="19"/>
          <w:lang w:eastAsia="tr-TR"/>
        </w:rPr>
        <w:t>nün ve</w:t>
      </w:r>
      <w:r>
        <w:rPr>
          <w:rFonts w:ascii="Times New Roman" w:eastAsia="Times New Roman" w:hAnsi="Times New Roman" w:cs="Times New Roman"/>
          <w:b/>
          <w:bCs/>
          <w:color w:val="000000"/>
          <w:sz w:val="19"/>
          <w:szCs w:val="19"/>
          <w:lang w:eastAsia="tr-TR"/>
        </w:rPr>
        <w:t xml:space="preserve"> </w:t>
      </w:r>
      <w:r w:rsidR="0084658F" w:rsidRPr="0084658F">
        <w:rPr>
          <w:rFonts w:ascii="Times New Roman" w:eastAsia="Times New Roman" w:hAnsi="Times New Roman" w:cs="Times New Roman"/>
          <w:b/>
          <w:bCs/>
          <w:color w:val="000000"/>
          <w:sz w:val="19"/>
          <w:szCs w:val="19"/>
          <w:lang w:eastAsia="tr-TR"/>
        </w:rPr>
        <w:t>Yozgat Ölçme - Değerlendirme Merkezi </w:t>
      </w:r>
      <w:r w:rsidR="0084658F">
        <w:rPr>
          <w:rFonts w:ascii="Times New Roman" w:eastAsia="Times New Roman" w:hAnsi="Times New Roman" w:cs="Times New Roman"/>
          <w:bCs/>
          <w:color w:val="000000"/>
          <w:sz w:val="19"/>
          <w:szCs w:val="19"/>
          <w:lang w:eastAsia="tr-TR"/>
        </w:rPr>
        <w:t>‘</w:t>
      </w:r>
      <w:proofErr w:type="spellStart"/>
      <w:r w:rsidR="0084658F">
        <w:rPr>
          <w:rFonts w:ascii="Times New Roman" w:eastAsia="Times New Roman" w:hAnsi="Times New Roman" w:cs="Times New Roman"/>
          <w:bCs/>
          <w:color w:val="000000"/>
          <w:sz w:val="19"/>
          <w:szCs w:val="19"/>
          <w:lang w:eastAsia="tr-TR"/>
        </w:rPr>
        <w:t>nin</w:t>
      </w:r>
      <w:proofErr w:type="spellEnd"/>
      <w:r w:rsidR="0084658F">
        <w:rPr>
          <w:rFonts w:ascii="Times New Roman" w:eastAsia="Times New Roman" w:hAnsi="Times New Roman" w:cs="Times New Roman"/>
          <w:bCs/>
          <w:color w:val="000000"/>
          <w:sz w:val="19"/>
          <w:szCs w:val="19"/>
          <w:lang w:eastAsia="tr-TR"/>
        </w:rPr>
        <w:t xml:space="preserve"> yayımladığı  </w:t>
      </w:r>
      <w:r w:rsidR="0084658F" w:rsidRPr="0084658F">
        <w:rPr>
          <w:rFonts w:ascii="Times New Roman" w:eastAsia="Times New Roman" w:hAnsi="Times New Roman" w:cs="Times New Roman"/>
          <w:bCs/>
          <w:color w:val="000000"/>
          <w:sz w:val="19"/>
          <w:szCs w:val="19"/>
          <w:lang w:eastAsia="tr-TR"/>
        </w:rPr>
        <w:t>Konu Soru Dağılım Tablosu</w:t>
      </w:r>
      <w:r w:rsidR="0084658F">
        <w:rPr>
          <w:rFonts w:ascii="Times New Roman" w:eastAsia="Times New Roman" w:hAnsi="Times New Roman" w:cs="Times New Roman"/>
          <w:bCs/>
          <w:color w:val="000000"/>
          <w:sz w:val="19"/>
          <w:szCs w:val="19"/>
          <w:lang w:eastAsia="tr-TR"/>
        </w:rPr>
        <w:t xml:space="preserve"> senaryolarına göre </w:t>
      </w:r>
      <w:r>
        <w:rPr>
          <w:rFonts w:ascii="Times New Roman" w:eastAsia="Times New Roman" w:hAnsi="Times New Roman" w:cs="Times New Roman"/>
          <w:color w:val="000000"/>
          <w:sz w:val="19"/>
          <w:szCs w:val="19"/>
          <w:lang w:eastAsia="tr-TR"/>
        </w:rPr>
        <w:t>yönetmelikteki takvime uygun, ortak yazılı sınav şeklinde yapıldığını,</w:t>
      </w:r>
      <w:r w:rsidRPr="00E407D7">
        <w:rPr>
          <w:rFonts w:ascii="Times New Roman" w:eastAsia="Times New Roman" w:hAnsi="Times New Roman" w:cs="Times New Roman"/>
          <w:color w:val="000000"/>
          <w:sz w:val="19"/>
          <w:szCs w:val="19"/>
          <w:lang w:eastAsia="tr-TR"/>
        </w:rPr>
        <w:t xml:space="preserve"> </w:t>
      </w:r>
      <w:r>
        <w:rPr>
          <w:rFonts w:ascii="Times New Roman" w:eastAsia="Times New Roman" w:hAnsi="Times New Roman" w:cs="Times New Roman"/>
          <w:color w:val="000000"/>
          <w:sz w:val="19"/>
          <w:szCs w:val="19"/>
          <w:lang w:eastAsia="tr-TR"/>
        </w:rPr>
        <w:t xml:space="preserve"> kesinlikle test tekniğine dayalı yazılı yapılmayıp </w:t>
      </w:r>
      <w:r w:rsidRPr="00E407D7">
        <w:rPr>
          <w:rFonts w:ascii="Times New Roman" w:eastAsia="Times New Roman" w:hAnsi="Times New Roman" w:cs="Times New Roman"/>
          <w:color w:val="000000"/>
          <w:sz w:val="19"/>
          <w:szCs w:val="19"/>
          <w:lang w:eastAsia="tr-TR"/>
        </w:rPr>
        <w:t xml:space="preserve"> yoruma</w:t>
      </w:r>
      <w:r>
        <w:rPr>
          <w:rFonts w:ascii="Times New Roman" w:eastAsia="Times New Roman" w:hAnsi="Times New Roman" w:cs="Times New Roman"/>
          <w:color w:val="000000"/>
          <w:sz w:val="19"/>
          <w:szCs w:val="19"/>
          <w:lang w:eastAsia="tr-TR"/>
        </w:rPr>
        <w:t xml:space="preserve"> dayalı ya da bilgi ölçer şekil</w:t>
      </w:r>
      <w:r w:rsidRPr="00E407D7">
        <w:rPr>
          <w:rFonts w:ascii="Times New Roman" w:eastAsia="Times New Roman" w:hAnsi="Times New Roman" w:cs="Times New Roman"/>
          <w:color w:val="000000"/>
          <w:sz w:val="19"/>
          <w:szCs w:val="19"/>
          <w:lang w:eastAsia="tr-TR"/>
        </w:rPr>
        <w:t xml:space="preserve">de veya çok sorulu kısa cevaplı, karşılaştırmalı, boşluk doldurmalı olarak </w:t>
      </w:r>
      <w:r>
        <w:rPr>
          <w:rFonts w:ascii="Times New Roman" w:eastAsia="Times New Roman" w:hAnsi="Times New Roman" w:cs="Times New Roman"/>
          <w:color w:val="000000"/>
          <w:sz w:val="19"/>
          <w:szCs w:val="19"/>
          <w:lang w:eastAsia="tr-TR"/>
        </w:rPr>
        <w:t xml:space="preserve">yazılı sorularının  hazırlanıp uygulandığını belirtti. Bundan sonra da bu şekilde </w:t>
      </w:r>
      <w:proofErr w:type="gramStart"/>
      <w:r>
        <w:rPr>
          <w:rFonts w:ascii="Times New Roman" w:eastAsia="Times New Roman" w:hAnsi="Times New Roman" w:cs="Times New Roman"/>
          <w:color w:val="000000"/>
          <w:sz w:val="19"/>
          <w:szCs w:val="19"/>
          <w:lang w:eastAsia="tr-TR"/>
        </w:rPr>
        <w:t>yapılacağını  ifade</w:t>
      </w:r>
      <w:proofErr w:type="gramEnd"/>
      <w:r>
        <w:rPr>
          <w:rFonts w:ascii="Times New Roman" w:eastAsia="Times New Roman" w:hAnsi="Times New Roman" w:cs="Times New Roman"/>
          <w:color w:val="000000"/>
          <w:sz w:val="19"/>
          <w:szCs w:val="19"/>
          <w:lang w:eastAsia="tr-TR"/>
        </w:rPr>
        <w:t xml:space="preserve"> etti.</w:t>
      </w:r>
    </w:p>
    <w:p w14:paraId="08D90D50" w14:textId="34639022" w:rsidR="004E696D" w:rsidRPr="00896E7A" w:rsidRDefault="0083085D" w:rsidP="00896E7A">
      <w:pPr>
        <w:pStyle w:val="NormalWeb"/>
        <w:shd w:val="clear" w:color="auto" w:fill="FFFFFF"/>
        <w:spacing w:before="0" w:beforeAutospacing="0"/>
        <w:rPr>
          <w:rFonts w:ascii="MyriadPro" w:hAnsi="MyriadPro"/>
          <w:color w:val="212529"/>
        </w:rPr>
      </w:pPr>
      <w:r>
        <w:t xml:space="preserve">Zümre </w:t>
      </w:r>
      <w:proofErr w:type="gramStart"/>
      <w:r>
        <w:t xml:space="preserve">başkanı  </w:t>
      </w:r>
      <w:r w:rsidR="00130C64">
        <w:t>......................................................</w:t>
      </w:r>
      <w:r w:rsidR="00DB1EA6">
        <w:t>..............................</w:t>
      </w:r>
      <w:proofErr w:type="gramEnd"/>
      <w:r w:rsidR="00DB1EA6">
        <w:t xml:space="preserve"> </w:t>
      </w:r>
      <w:r w:rsidR="00D954D6" w:rsidRPr="00724B80">
        <w:t xml:space="preserve"> </w:t>
      </w:r>
      <w:r w:rsidR="00DB1EA6">
        <w:rPr>
          <w:rFonts w:ascii="MyriadPro" w:hAnsi="MyriadPro"/>
          <w:color w:val="212529"/>
          <w:shd w:val="clear" w:color="auto" w:fill="FFFFFF"/>
        </w:rPr>
        <w:t xml:space="preserve">11 Ekim 2023 tarihli "Millî Eğitim Bakanlığı Yazılı ve Uygulamalı Sınavlar </w:t>
      </w:r>
      <w:proofErr w:type="spellStart"/>
      <w:r w:rsidR="00DB1EA6">
        <w:rPr>
          <w:rFonts w:ascii="MyriadPro" w:hAnsi="MyriadPro"/>
          <w:color w:val="212529"/>
          <w:shd w:val="clear" w:color="auto" w:fill="FFFFFF"/>
        </w:rPr>
        <w:t>Yönergesi"</w:t>
      </w:r>
      <w:proofErr w:type="gramStart"/>
      <w:r w:rsidR="00DB1EA6">
        <w:rPr>
          <w:rFonts w:ascii="MyriadPro" w:hAnsi="MyriadPro"/>
          <w:color w:val="212529"/>
          <w:shd w:val="clear" w:color="auto" w:fill="FFFFFF"/>
        </w:rPr>
        <w:t>nin,</w:t>
      </w:r>
      <w:r w:rsidR="00DB1EA6">
        <w:t>Yazılı</w:t>
      </w:r>
      <w:proofErr w:type="spellEnd"/>
      <w:proofErr w:type="gramEnd"/>
      <w:r w:rsidR="00DB1EA6">
        <w:t xml:space="preserve"> ve uygulamalı sınavlarla ilgili esaslar bölümünün 5. Maddesinin 1. Fıkrasının m</w:t>
      </w:r>
      <w:r w:rsidR="0084658F">
        <w:t xml:space="preserve"> bendindeki;</w:t>
      </w:r>
      <w:r w:rsidR="00DB1EA6">
        <w:t xml:space="preserve"> ‘‘</w:t>
      </w:r>
      <w:r w:rsidR="0084658F">
        <w:t xml:space="preserve"> (m)</w:t>
      </w:r>
      <w:r w:rsidR="0084658F" w:rsidRPr="0084658F">
        <w:t xml:space="preserve"> </w:t>
      </w:r>
      <w:r w:rsidR="0084658F">
        <w:t>Ortak yazılı sınavların soruları, konu soru dağılım tablosuna göre hazırlanır. Konu soru dağılım tablosu ülke geneli ortak yazılı sınavlar için Bakanlık tarafından; il, ilçe ve okul geneli ortak yazılı sınavlar için il sınıf/alan zümreleri tarafından ölçme değerlendirme merkezi müdürlüğünün görüşü alınarak hazırlanır. Bakanlık tarafından il, ilçe ve okul geneli ortak yazılı sınavlar için örnek konu soru dağılım tabloları yayımlanır.</w:t>
      </w:r>
      <w:r w:rsidR="00DB1EA6">
        <w:t xml:space="preserve">’’ bağlayıcı hükmüne göre </w:t>
      </w:r>
      <w:r w:rsidR="00DB1EA6" w:rsidRPr="00D954D6">
        <w:rPr>
          <w:b/>
          <w:bCs/>
          <w:color w:val="000000"/>
          <w:sz w:val="19"/>
          <w:szCs w:val="19"/>
        </w:rPr>
        <w:t>T.C. Millî Eğitim Bakanlığı Ölçme, Değerlendirme ve Sınav Hizmetleri Genel Müdürlüğü</w:t>
      </w:r>
      <w:r w:rsidR="00DB1EA6">
        <w:rPr>
          <w:b/>
          <w:bCs/>
          <w:color w:val="000000"/>
          <w:sz w:val="19"/>
          <w:szCs w:val="19"/>
        </w:rPr>
        <w:t>’</w:t>
      </w:r>
      <w:r w:rsidR="00DB1EA6" w:rsidRPr="00D954D6">
        <w:rPr>
          <w:bCs/>
          <w:color w:val="000000"/>
          <w:sz w:val="19"/>
          <w:szCs w:val="19"/>
        </w:rPr>
        <w:t>nün ve</w:t>
      </w:r>
      <w:r w:rsidR="00DB1EA6">
        <w:rPr>
          <w:b/>
          <w:bCs/>
          <w:color w:val="000000"/>
          <w:sz w:val="19"/>
          <w:szCs w:val="19"/>
        </w:rPr>
        <w:t xml:space="preserve"> </w:t>
      </w:r>
      <w:r w:rsidR="00DB1EA6" w:rsidRPr="0084658F">
        <w:rPr>
          <w:b/>
          <w:bCs/>
          <w:color w:val="000000"/>
          <w:sz w:val="19"/>
          <w:szCs w:val="19"/>
        </w:rPr>
        <w:t>Yozgat Ölçme - Değerlendirme Merkezi </w:t>
      </w:r>
      <w:r w:rsidR="00DB1EA6">
        <w:rPr>
          <w:bCs/>
          <w:color w:val="000000"/>
          <w:sz w:val="19"/>
          <w:szCs w:val="19"/>
        </w:rPr>
        <w:t>‘</w:t>
      </w:r>
      <w:proofErr w:type="spellStart"/>
      <w:r w:rsidR="00DB1EA6">
        <w:rPr>
          <w:bCs/>
          <w:color w:val="000000"/>
          <w:sz w:val="19"/>
          <w:szCs w:val="19"/>
        </w:rPr>
        <w:t>nin</w:t>
      </w:r>
      <w:proofErr w:type="spellEnd"/>
      <w:r w:rsidR="00DB1EA6">
        <w:rPr>
          <w:bCs/>
          <w:color w:val="000000"/>
          <w:sz w:val="19"/>
          <w:szCs w:val="19"/>
        </w:rPr>
        <w:t xml:space="preserve"> yayımladığı  </w:t>
      </w:r>
      <w:r w:rsidR="00DB1EA6" w:rsidRPr="0084658F">
        <w:rPr>
          <w:bCs/>
          <w:color w:val="000000"/>
          <w:sz w:val="19"/>
          <w:szCs w:val="19"/>
        </w:rPr>
        <w:t>Konu Soru Dağılım Tablosu</w:t>
      </w:r>
      <w:r w:rsidR="00DB1EA6">
        <w:rPr>
          <w:bCs/>
          <w:color w:val="000000"/>
          <w:sz w:val="19"/>
          <w:szCs w:val="19"/>
        </w:rPr>
        <w:t xml:space="preserve"> senaryolarına göre yazılı sınavların </w:t>
      </w:r>
      <w:r w:rsidR="00DB1EA6">
        <w:rPr>
          <w:bCs/>
          <w:color w:val="000000"/>
          <w:sz w:val="19"/>
          <w:szCs w:val="19"/>
        </w:rPr>
        <w:lastRenderedPageBreak/>
        <w:t xml:space="preserve">yapılması gerektiğini ifade ederek  söz konusu örnek soruların yer aldığı hem  </w:t>
      </w:r>
      <w:r w:rsidR="00DB1EA6" w:rsidRPr="00D954D6">
        <w:rPr>
          <w:b/>
          <w:bCs/>
          <w:color w:val="000000"/>
          <w:sz w:val="19"/>
          <w:szCs w:val="19"/>
        </w:rPr>
        <w:t>T.C. Millî Eğitim Bakanlığı Ölçme, Değerlendirme ve Sınav Hizmetleri Genel Müdürlüğü</w:t>
      </w:r>
      <w:r w:rsidR="00DB1EA6">
        <w:rPr>
          <w:bCs/>
          <w:color w:val="000000"/>
          <w:sz w:val="19"/>
          <w:szCs w:val="19"/>
        </w:rPr>
        <w:t>’nün (</w:t>
      </w:r>
      <w:hyperlink r:id="rId7" w:history="1">
        <w:r w:rsidR="00466ADB" w:rsidRPr="00335029">
          <w:rPr>
            <w:rStyle w:val="Kpr"/>
            <w:bCs/>
            <w:sz w:val="19"/>
            <w:szCs w:val="19"/>
          </w:rPr>
          <w:t>https://odsgm.meb.gov.tr/www/ornek-sorular/icerik/1011</w:t>
        </w:r>
      </w:hyperlink>
      <w:r w:rsidR="00DB1EA6">
        <w:rPr>
          <w:bCs/>
          <w:color w:val="000000"/>
          <w:sz w:val="19"/>
          <w:szCs w:val="19"/>
        </w:rPr>
        <w:t xml:space="preserve">) hem de </w:t>
      </w:r>
      <w:r w:rsidR="00DB1EA6" w:rsidRPr="0084658F">
        <w:rPr>
          <w:b/>
          <w:bCs/>
          <w:color w:val="000000"/>
          <w:sz w:val="19"/>
          <w:szCs w:val="19"/>
        </w:rPr>
        <w:t>Yozgat Ölçme - Değerlendirme Merkezi </w:t>
      </w:r>
      <w:r w:rsidR="00DB1EA6">
        <w:rPr>
          <w:bCs/>
          <w:color w:val="000000"/>
          <w:sz w:val="19"/>
          <w:szCs w:val="19"/>
        </w:rPr>
        <w:t>‘</w:t>
      </w:r>
      <w:proofErr w:type="spellStart"/>
      <w:r w:rsidR="00DB1EA6">
        <w:rPr>
          <w:bCs/>
          <w:color w:val="000000"/>
          <w:sz w:val="19"/>
          <w:szCs w:val="19"/>
        </w:rPr>
        <w:t>nin</w:t>
      </w:r>
      <w:proofErr w:type="spellEnd"/>
      <w:r w:rsidR="00DB1EA6">
        <w:rPr>
          <w:bCs/>
          <w:color w:val="000000"/>
          <w:sz w:val="19"/>
          <w:szCs w:val="19"/>
        </w:rPr>
        <w:t xml:space="preserve"> (</w:t>
      </w:r>
      <w:hyperlink r:id="rId8" w:history="1">
        <w:r w:rsidR="005D6222" w:rsidRPr="00FD5EEE">
          <w:rPr>
            <w:rStyle w:val="Kpr"/>
            <w:bCs/>
            <w:sz w:val="19"/>
            <w:szCs w:val="19"/>
          </w:rPr>
          <w:t>https://yozgatodm.meb.gov.tr/</w:t>
        </w:r>
      </w:hyperlink>
      <w:r w:rsidR="005D6222">
        <w:rPr>
          <w:bCs/>
          <w:color w:val="000000"/>
          <w:sz w:val="19"/>
          <w:szCs w:val="19"/>
        </w:rPr>
        <w:t xml:space="preserve">) web adreslerinin yazılı öncesi öğrencilere sık sık hatırlatılarak öğrencilerin bu web sitelerindeki örnek soruları çözmelerinin, çalışmaların </w:t>
      </w:r>
      <w:proofErr w:type="spellStart"/>
      <w:r w:rsidR="001B31D6">
        <w:rPr>
          <w:bCs/>
          <w:color w:val="000000"/>
          <w:sz w:val="19"/>
          <w:szCs w:val="19"/>
        </w:rPr>
        <w:t>ın</w:t>
      </w:r>
      <w:proofErr w:type="spellEnd"/>
      <w:r w:rsidR="001B31D6">
        <w:rPr>
          <w:bCs/>
          <w:color w:val="000000"/>
          <w:sz w:val="19"/>
          <w:szCs w:val="19"/>
        </w:rPr>
        <w:t xml:space="preserve"> sağlan</w:t>
      </w:r>
      <w:r w:rsidR="005D6222">
        <w:rPr>
          <w:bCs/>
          <w:color w:val="000000"/>
          <w:sz w:val="19"/>
          <w:szCs w:val="19"/>
        </w:rPr>
        <w:t>masının çok önemli olduğunu ifade etti.</w:t>
      </w:r>
    </w:p>
    <w:p w14:paraId="09E07A67" w14:textId="77777777" w:rsidR="00CA7EC8" w:rsidRPr="000941A6" w:rsidRDefault="00BA50D9" w:rsidP="005B290E">
      <w:pPr>
        <w:spacing w:after="120"/>
        <w:rPr>
          <w:rFonts w:ascii="Times New Roman" w:eastAsia="Times New Roman" w:hAnsi="Times New Roman" w:cs="Times New Roman"/>
          <w:b/>
          <w:lang w:eastAsia="tr-TR"/>
        </w:rPr>
      </w:pPr>
      <w:r>
        <w:rPr>
          <w:rFonts w:ascii="Times New Roman" w:eastAsia="Times New Roman" w:hAnsi="Times New Roman" w:cs="Times New Roman"/>
          <w:b/>
          <w:lang w:eastAsia="tr-TR"/>
        </w:rPr>
        <w:t>7</w:t>
      </w:r>
      <w:r w:rsidR="00CA7EC8" w:rsidRPr="000941A6">
        <w:rPr>
          <w:rFonts w:ascii="Times New Roman" w:eastAsia="Times New Roman" w:hAnsi="Times New Roman" w:cs="Times New Roman"/>
          <w:b/>
          <w:lang w:eastAsia="tr-TR"/>
        </w:rPr>
        <w:t>- 1. Dönem Sene Başı Zümresinde Alınan Kararların Okunarak, İncelenmesi.</w:t>
      </w:r>
    </w:p>
    <w:p w14:paraId="03C467B6" w14:textId="77777777" w:rsidR="00CA7EC8" w:rsidRPr="00383FA4" w:rsidRDefault="0083085D"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Zümre </w:t>
      </w:r>
      <w:proofErr w:type="gramStart"/>
      <w:r>
        <w:rPr>
          <w:rFonts w:ascii="Times New Roman" w:eastAsia="Times New Roman" w:hAnsi="Times New Roman" w:cs="Times New Roman"/>
          <w:lang w:eastAsia="tr-TR"/>
        </w:rPr>
        <w:t xml:space="preserve">başkanı  </w:t>
      </w:r>
      <w:r w:rsidR="00130C64">
        <w:rPr>
          <w:rFonts w:ascii="Times New Roman" w:eastAsia="Times New Roman" w:hAnsi="Times New Roman" w:cs="Times New Roman"/>
          <w:lang w:eastAsia="tr-TR"/>
        </w:rPr>
        <w:t>......................................................</w:t>
      </w:r>
      <w:r w:rsidR="00141BDE">
        <w:rPr>
          <w:rFonts w:ascii="Times New Roman" w:eastAsia="Times New Roman" w:hAnsi="Times New Roman" w:cs="Times New Roman"/>
          <w:lang w:eastAsia="tr-TR"/>
        </w:rPr>
        <w:t>..............................</w:t>
      </w:r>
      <w:proofErr w:type="gramEnd"/>
      <w:r w:rsidR="00101AC3">
        <w:rPr>
          <w:rFonts w:ascii="Times New Roman" w:eastAsia="Times New Roman" w:hAnsi="Times New Roman" w:cs="Times New Roman"/>
          <w:lang w:eastAsia="tr-TR"/>
        </w:rPr>
        <w:t xml:space="preserve"> 2023</w:t>
      </w:r>
      <w:r w:rsidR="00B72E8C" w:rsidRPr="00383FA4">
        <w:rPr>
          <w:rFonts w:ascii="Times New Roman" w:eastAsia="Times New Roman" w:hAnsi="Times New Roman" w:cs="Times New Roman"/>
          <w:lang w:eastAsia="tr-TR"/>
        </w:rPr>
        <w:t>-2</w:t>
      </w:r>
      <w:r w:rsidR="00101AC3">
        <w:rPr>
          <w:rFonts w:ascii="Times New Roman" w:eastAsia="Times New Roman" w:hAnsi="Times New Roman" w:cs="Times New Roman"/>
          <w:lang w:eastAsia="tr-TR"/>
        </w:rPr>
        <w:t>024</w:t>
      </w:r>
      <w:r w:rsidR="00B72E8C" w:rsidRPr="00383FA4">
        <w:rPr>
          <w:rFonts w:ascii="Times New Roman" w:eastAsia="Times New Roman" w:hAnsi="Times New Roman" w:cs="Times New Roman"/>
          <w:lang w:eastAsia="tr-TR"/>
        </w:rPr>
        <w:t xml:space="preserve"> Eğitim-Öğretim Yılı Sene Başı Zümresinde </w:t>
      </w:r>
      <w:r w:rsidR="00CA7EC8" w:rsidRPr="00383FA4">
        <w:rPr>
          <w:rFonts w:ascii="Times New Roman" w:eastAsia="Times New Roman" w:hAnsi="Times New Roman" w:cs="Times New Roman"/>
          <w:lang w:eastAsia="tr-TR"/>
        </w:rPr>
        <w:t>alınan kararları Kurul’a okudu. Bu kararla</w:t>
      </w:r>
      <w:r w:rsidR="009B5E23" w:rsidRPr="00383FA4">
        <w:rPr>
          <w:rFonts w:ascii="Times New Roman" w:eastAsia="Times New Roman" w:hAnsi="Times New Roman" w:cs="Times New Roman"/>
          <w:lang w:eastAsia="tr-TR"/>
        </w:rPr>
        <w:t>r</w:t>
      </w:r>
      <w:r w:rsidR="00CA7EC8" w:rsidRPr="00383FA4">
        <w:rPr>
          <w:rFonts w:ascii="Times New Roman" w:eastAsia="Times New Roman" w:hAnsi="Times New Roman" w:cs="Times New Roman"/>
          <w:lang w:eastAsia="tr-TR"/>
        </w:rPr>
        <w:t xml:space="preserve"> şöyledir:</w:t>
      </w:r>
    </w:p>
    <w:p w14:paraId="20CB5DA0" w14:textId="77777777" w:rsidR="001E2BF4" w:rsidRPr="006A1BAF" w:rsidRDefault="001E2BF4" w:rsidP="001E2BF4">
      <w:pPr>
        <w:tabs>
          <w:tab w:val="left" w:pos="8364"/>
        </w:tabs>
        <w:spacing w:after="120" w:line="240" w:lineRule="auto"/>
        <w:ind w:hanging="283"/>
        <w:outlineLvl w:val="0"/>
        <w:rPr>
          <w:rFonts w:ascii="Times New Roman" w:eastAsia="Times New Roman" w:hAnsi="Times New Roman" w:cs="Times New Roman"/>
          <w:sz w:val="19"/>
          <w:szCs w:val="19"/>
          <w:lang w:eastAsia="tr-TR"/>
        </w:rPr>
      </w:pPr>
      <w:r>
        <w:rPr>
          <w:rFonts w:ascii="Times New Roman" w:eastAsia="Times New Roman" w:hAnsi="Times New Roman" w:cs="Times New Roman"/>
          <w:b/>
          <w:sz w:val="19"/>
          <w:szCs w:val="19"/>
          <w:lang w:eastAsia="tr-TR"/>
        </w:rPr>
        <w:t xml:space="preserve">      </w:t>
      </w:r>
      <w:r w:rsidRPr="00EB370F">
        <w:rPr>
          <w:rFonts w:ascii="Times New Roman" w:eastAsia="Times New Roman" w:hAnsi="Times New Roman" w:cs="Times New Roman"/>
          <w:b/>
          <w:sz w:val="19"/>
          <w:szCs w:val="19"/>
          <w:lang w:eastAsia="tr-TR"/>
        </w:rPr>
        <w:t>1-</w:t>
      </w:r>
      <w:r w:rsidRPr="006A1BAF">
        <w:rPr>
          <w:rFonts w:ascii="Times New Roman" w:eastAsia="Times New Roman" w:hAnsi="Times New Roman" w:cs="Times New Roman"/>
          <w:bCs/>
          <w:sz w:val="19"/>
          <w:szCs w:val="19"/>
          <w:lang w:eastAsia="tr-TR"/>
        </w:rPr>
        <w:t>Eğ</w:t>
      </w:r>
      <w:r w:rsidRPr="006A1BAF">
        <w:rPr>
          <w:rFonts w:ascii="Times New Roman" w:eastAsia="Times New Roman" w:hAnsi="Times New Roman" w:cs="Times New Roman"/>
          <w:sz w:val="19"/>
          <w:szCs w:val="19"/>
          <w:lang w:eastAsia="tr-TR"/>
        </w:rPr>
        <w:t xml:space="preserve">itim ve öğretim yılının </w:t>
      </w:r>
      <w:r>
        <w:rPr>
          <w:rFonts w:ascii="Times New Roman" w:eastAsia="Times New Roman" w:hAnsi="Times New Roman" w:cs="Times New Roman"/>
          <w:sz w:val="19"/>
          <w:szCs w:val="19"/>
          <w:lang w:eastAsia="tr-TR"/>
        </w:rPr>
        <w:t xml:space="preserve">sonuna doğru </w:t>
      </w:r>
      <w:proofErr w:type="gramStart"/>
      <w:r>
        <w:rPr>
          <w:rFonts w:ascii="Times New Roman" w:eastAsia="Times New Roman" w:hAnsi="Times New Roman" w:cs="Times New Roman"/>
          <w:sz w:val="19"/>
          <w:szCs w:val="19"/>
          <w:lang w:eastAsia="tr-TR"/>
        </w:rPr>
        <w:t>sıcakların  art</w:t>
      </w:r>
      <w:r w:rsidRPr="006A1BAF">
        <w:rPr>
          <w:rFonts w:ascii="Times New Roman" w:eastAsia="Times New Roman" w:hAnsi="Times New Roman" w:cs="Times New Roman"/>
          <w:sz w:val="19"/>
          <w:szCs w:val="19"/>
          <w:lang w:eastAsia="tr-TR"/>
        </w:rPr>
        <w:t>ması</w:t>
      </w:r>
      <w:proofErr w:type="gramEnd"/>
      <w:r w:rsidRPr="006A1BAF">
        <w:rPr>
          <w:rFonts w:ascii="Times New Roman" w:eastAsia="Times New Roman" w:hAnsi="Times New Roman" w:cs="Times New Roman"/>
          <w:sz w:val="19"/>
          <w:szCs w:val="19"/>
          <w:lang w:eastAsia="tr-TR"/>
        </w:rPr>
        <w:t xml:space="preserve"> ve sınavlar dolayısıyla devamsızlıkların arttığı, yıllık planlar yapılırken bu durumun göz önünde bulundurulması gerektiği kararlaştırıldı.</w:t>
      </w:r>
    </w:p>
    <w:p w14:paraId="34D398EB" w14:textId="77777777" w:rsidR="001E2BF4" w:rsidRPr="006A1BAF" w:rsidRDefault="001E2BF4" w:rsidP="001E2BF4">
      <w:pPr>
        <w:tabs>
          <w:tab w:val="left" w:pos="8364"/>
        </w:tabs>
        <w:spacing w:after="120" w:line="240" w:lineRule="auto"/>
        <w:ind w:hanging="283"/>
        <w:outlineLvl w:val="0"/>
        <w:rPr>
          <w:rFonts w:ascii="Times New Roman" w:eastAsia="Times New Roman" w:hAnsi="Times New Roman" w:cs="Times New Roman"/>
          <w:sz w:val="19"/>
          <w:szCs w:val="19"/>
          <w:lang w:eastAsia="tr-TR"/>
        </w:rPr>
      </w:pPr>
      <w:r w:rsidRPr="006A1BAF">
        <w:rPr>
          <w:rFonts w:ascii="Times New Roman" w:eastAsia="Times New Roman" w:hAnsi="Times New Roman" w:cs="Times New Roman"/>
          <w:sz w:val="19"/>
          <w:szCs w:val="19"/>
          <w:lang w:eastAsia="tr-TR"/>
        </w:rPr>
        <w:tab/>
      </w:r>
      <w:r>
        <w:rPr>
          <w:rFonts w:ascii="Times New Roman" w:eastAsia="Times New Roman" w:hAnsi="Times New Roman" w:cs="Times New Roman"/>
          <w:b/>
          <w:bCs/>
          <w:sz w:val="19"/>
          <w:szCs w:val="19"/>
          <w:lang w:eastAsia="tr-TR"/>
        </w:rPr>
        <w:t xml:space="preserve"> 2</w:t>
      </w:r>
      <w:r w:rsidRPr="006A1BAF">
        <w:rPr>
          <w:rFonts w:ascii="Times New Roman" w:eastAsia="Times New Roman" w:hAnsi="Times New Roman" w:cs="Times New Roman"/>
          <w:b/>
          <w:bCs/>
          <w:sz w:val="19"/>
          <w:szCs w:val="19"/>
          <w:lang w:eastAsia="tr-TR"/>
        </w:rPr>
        <w:t>-</w:t>
      </w:r>
      <w:r w:rsidRPr="006A1BAF">
        <w:rPr>
          <w:rFonts w:ascii="Times New Roman" w:eastAsia="Times New Roman" w:hAnsi="Times New Roman" w:cs="Times New Roman"/>
          <w:sz w:val="19"/>
          <w:szCs w:val="19"/>
          <w:lang w:eastAsia="tr-TR"/>
        </w:rPr>
        <w:t xml:space="preserve"> 5.6 7.ve 8. sınıflarda okutulacak olan seçmeli derslerin, Talim ve Terbiye Kurulu Başkanlığı tarafından yayınlanan Seçmeli Dersleri Öğretim programlarının incelenerek, ünitelendirilmiş Yıllık Planların</w:t>
      </w:r>
      <w:r>
        <w:rPr>
          <w:rFonts w:ascii="Times New Roman" w:eastAsia="Times New Roman" w:hAnsi="Times New Roman" w:cs="Times New Roman"/>
          <w:sz w:val="19"/>
          <w:szCs w:val="19"/>
          <w:lang w:eastAsia="tr-TR"/>
        </w:rPr>
        <w:t xml:space="preserve"> 12 Eylül 2022 tarihine göre </w:t>
      </w:r>
      <w:proofErr w:type="gramStart"/>
      <w:r>
        <w:rPr>
          <w:rFonts w:ascii="Times New Roman" w:eastAsia="Times New Roman" w:hAnsi="Times New Roman" w:cs="Times New Roman"/>
          <w:sz w:val="19"/>
          <w:szCs w:val="19"/>
          <w:lang w:eastAsia="tr-TR"/>
        </w:rPr>
        <w:t xml:space="preserve">yapılması  </w:t>
      </w:r>
      <w:proofErr w:type="spellStart"/>
      <w:r>
        <w:rPr>
          <w:rFonts w:ascii="Times New Roman" w:eastAsia="Times New Roman" w:hAnsi="Times New Roman" w:cs="Times New Roman"/>
          <w:sz w:val="19"/>
          <w:szCs w:val="19"/>
          <w:lang w:eastAsia="tr-TR"/>
        </w:rPr>
        <w:t>kararlaştırıldı</w:t>
      </w:r>
      <w:proofErr w:type="gramEnd"/>
      <w:r>
        <w:rPr>
          <w:rFonts w:ascii="Times New Roman" w:eastAsia="Times New Roman" w:hAnsi="Times New Roman" w:cs="Times New Roman"/>
          <w:sz w:val="19"/>
          <w:szCs w:val="19"/>
          <w:lang w:eastAsia="tr-TR"/>
        </w:rPr>
        <w:t>.</w:t>
      </w:r>
      <w:r w:rsidRPr="00C17269">
        <w:rPr>
          <w:rFonts w:ascii="Times New Roman" w:eastAsia="Times New Roman" w:hAnsi="Times New Roman" w:cs="Times New Roman"/>
          <w:sz w:val="19"/>
          <w:szCs w:val="19"/>
          <w:lang w:eastAsia="tr-TR"/>
        </w:rPr>
        <w:t>Atatürkçülük</w:t>
      </w:r>
      <w:proofErr w:type="spellEnd"/>
      <w:r w:rsidRPr="00C17269">
        <w:rPr>
          <w:rFonts w:ascii="Times New Roman" w:eastAsia="Times New Roman" w:hAnsi="Times New Roman" w:cs="Times New Roman"/>
          <w:sz w:val="19"/>
          <w:szCs w:val="19"/>
          <w:lang w:eastAsia="tr-TR"/>
        </w:rPr>
        <w:t xml:space="preserve"> ile ilgili konuların sınıflar ve üniteler bazında gösterildiğini yıllık planlar yapılırken bu konuların sınıflar ve üniteler bazında planlara yerleştirilmesi kararlaştırıldı. </w:t>
      </w:r>
      <w:r>
        <w:rPr>
          <w:rFonts w:ascii="Times New Roman" w:eastAsia="Times New Roman" w:hAnsi="Times New Roman" w:cs="Times New Roman"/>
          <w:sz w:val="19"/>
          <w:szCs w:val="19"/>
          <w:lang w:eastAsia="tr-TR"/>
        </w:rPr>
        <w:tab/>
      </w:r>
      <w:r>
        <w:rPr>
          <w:rFonts w:ascii="Times New Roman" w:eastAsia="Times New Roman" w:hAnsi="Times New Roman" w:cs="Times New Roman"/>
          <w:sz w:val="19"/>
          <w:szCs w:val="19"/>
          <w:lang w:eastAsia="tr-TR"/>
        </w:rPr>
        <w:tab/>
      </w:r>
    </w:p>
    <w:p w14:paraId="349E4863" w14:textId="77777777" w:rsidR="001E2BF4" w:rsidRPr="006A1BAF" w:rsidRDefault="001E2BF4" w:rsidP="001E2BF4">
      <w:pPr>
        <w:tabs>
          <w:tab w:val="left" w:pos="8364"/>
        </w:tabs>
        <w:spacing w:after="120" w:line="240" w:lineRule="auto"/>
        <w:ind w:hanging="283"/>
        <w:rPr>
          <w:rFonts w:ascii="Times New Roman" w:eastAsia="Times New Roman" w:hAnsi="Times New Roman" w:cs="Times New Roman"/>
          <w:color w:val="000000"/>
          <w:sz w:val="19"/>
          <w:szCs w:val="19"/>
          <w:lang w:eastAsia="tr-TR"/>
        </w:rPr>
      </w:pPr>
      <w:r w:rsidRPr="006A1BAF">
        <w:rPr>
          <w:rFonts w:ascii="Times New Roman" w:eastAsia="Times New Roman" w:hAnsi="Times New Roman" w:cs="Times New Roman"/>
          <w:sz w:val="19"/>
          <w:szCs w:val="19"/>
          <w:lang w:eastAsia="tr-TR"/>
        </w:rPr>
        <w:tab/>
      </w:r>
      <w:r w:rsidRPr="001E2BF4">
        <w:rPr>
          <w:rFonts w:ascii="Times New Roman" w:eastAsia="Times New Roman" w:hAnsi="Times New Roman" w:cs="Times New Roman"/>
          <w:b/>
          <w:sz w:val="19"/>
          <w:szCs w:val="19"/>
          <w:lang w:eastAsia="tr-TR"/>
        </w:rPr>
        <w:t>3</w:t>
      </w:r>
      <w:r w:rsidRPr="001E2BF4">
        <w:rPr>
          <w:rFonts w:ascii="Times New Roman" w:eastAsia="Times New Roman" w:hAnsi="Times New Roman" w:cs="Times New Roman"/>
          <w:b/>
          <w:bCs/>
          <w:sz w:val="19"/>
          <w:szCs w:val="19"/>
          <w:lang w:eastAsia="tr-TR"/>
        </w:rPr>
        <w:t>-</w:t>
      </w:r>
      <w:r w:rsidRPr="006A1BAF">
        <w:rPr>
          <w:rFonts w:ascii="Times New Roman" w:eastAsia="Times New Roman" w:hAnsi="Times New Roman" w:cs="Times New Roman"/>
          <w:color w:val="000000"/>
          <w:sz w:val="19"/>
          <w:szCs w:val="19"/>
          <w:lang w:eastAsia="tr-TR"/>
        </w:rPr>
        <w:t xml:space="preserve">Kur’an-ı Kerim dersi işlenirken </w:t>
      </w:r>
      <w:proofErr w:type="spellStart"/>
      <w:r w:rsidRPr="006A1BAF">
        <w:rPr>
          <w:rFonts w:ascii="Times New Roman" w:eastAsia="Times New Roman" w:hAnsi="Times New Roman" w:cs="Times New Roman"/>
          <w:color w:val="000000"/>
          <w:sz w:val="19"/>
          <w:szCs w:val="19"/>
          <w:lang w:eastAsia="tr-TR"/>
        </w:rPr>
        <w:t>EBA’da</w:t>
      </w:r>
      <w:proofErr w:type="spellEnd"/>
      <w:r w:rsidRPr="006A1BAF">
        <w:rPr>
          <w:rFonts w:ascii="Times New Roman" w:eastAsia="Times New Roman" w:hAnsi="Times New Roman" w:cs="Times New Roman"/>
          <w:color w:val="000000"/>
          <w:sz w:val="19"/>
          <w:szCs w:val="19"/>
          <w:lang w:eastAsia="tr-TR"/>
        </w:rPr>
        <w:t xml:space="preserve"> yer alan akıllı tahtaya uygun </w:t>
      </w:r>
      <w:proofErr w:type="spellStart"/>
      <w:r w:rsidRPr="006A1BAF">
        <w:rPr>
          <w:rFonts w:ascii="Times New Roman" w:eastAsia="Times New Roman" w:hAnsi="Times New Roman" w:cs="Times New Roman"/>
          <w:color w:val="000000"/>
          <w:sz w:val="19"/>
          <w:szCs w:val="19"/>
          <w:lang w:eastAsia="tr-TR"/>
        </w:rPr>
        <w:t>dökümanlardan</w:t>
      </w:r>
      <w:proofErr w:type="spellEnd"/>
      <w:r w:rsidRPr="006A1BAF">
        <w:rPr>
          <w:rFonts w:ascii="Times New Roman" w:eastAsia="Times New Roman" w:hAnsi="Times New Roman" w:cs="Times New Roman"/>
          <w:color w:val="000000"/>
          <w:sz w:val="19"/>
          <w:szCs w:val="19"/>
          <w:lang w:eastAsia="tr-TR"/>
        </w:rPr>
        <w:t xml:space="preserve"> yararlanılmasına ve Kur’an-ı Kerim’i güzel okuyan kişilerin videolarının </w:t>
      </w:r>
      <w:proofErr w:type="gramStart"/>
      <w:r w:rsidRPr="006A1BAF">
        <w:rPr>
          <w:rFonts w:ascii="Times New Roman" w:eastAsia="Times New Roman" w:hAnsi="Times New Roman" w:cs="Times New Roman"/>
          <w:color w:val="000000"/>
          <w:sz w:val="19"/>
          <w:szCs w:val="19"/>
          <w:lang w:eastAsia="tr-TR"/>
        </w:rPr>
        <w:t xml:space="preserve">sınıf </w:t>
      </w:r>
      <w:r>
        <w:rPr>
          <w:rFonts w:ascii="Times New Roman" w:eastAsia="Times New Roman" w:hAnsi="Times New Roman" w:cs="Times New Roman"/>
          <w:color w:val="000000"/>
          <w:sz w:val="19"/>
          <w:szCs w:val="19"/>
          <w:lang w:eastAsia="tr-TR"/>
        </w:rPr>
        <w:t xml:space="preserve"> </w:t>
      </w:r>
      <w:r w:rsidRPr="006A1BAF">
        <w:rPr>
          <w:rFonts w:ascii="Times New Roman" w:eastAsia="Times New Roman" w:hAnsi="Times New Roman" w:cs="Times New Roman"/>
          <w:color w:val="000000"/>
          <w:sz w:val="19"/>
          <w:szCs w:val="19"/>
          <w:lang w:eastAsia="tr-TR"/>
        </w:rPr>
        <w:t>ortamında</w:t>
      </w:r>
      <w:proofErr w:type="gramEnd"/>
      <w:r w:rsidRPr="006A1BAF">
        <w:rPr>
          <w:rFonts w:ascii="Times New Roman" w:eastAsia="Times New Roman" w:hAnsi="Times New Roman" w:cs="Times New Roman"/>
          <w:color w:val="000000"/>
          <w:sz w:val="19"/>
          <w:szCs w:val="19"/>
          <w:lang w:eastAsia="tr-TR"/>
        </w:rPr>
        <w:t xml:space="preserve"> öğrencilere izletilmesine karar verildi.</w:t>
      </w:r>
    </w:p>
    <w:p w14:paraId="374BCFB6" w14:textId="77777777" w:rsidR="001E2BF4" w:rsidRPr="00C00E4E" w:rsidRDefault="001E2BF4" w:rsidP="001E2BF4">
      <w:pPr>
        <w:tabs>
          <w:tab w:val="left" w:pos="8364"/>
        </w:tabs>
        <w:spacing w:after="120" w:line="240" w:lineRule="auto"/>
        <w:ind w:hanging="283"/>
        <w:rPr>
          <w:rFonts w:ascii="Times New Roman" w:eastAsia="Times New Roman" w:hAnsi="Times New Roman" w:cs="Times New Roman"/>
          <w:color w:val="000000"/>
          <w:sz w:val="19"/>
          <w:szCs w:val="19"/>
          <w:lang w:eastAsia="tr-TR"/>
        </w:rPr>
      </w:pPr>
      <w:r w:rsidRPr="006A1BAF">
        <w:rPr>
          <w:rFonts w:ascii="Times New Roman" w:eastAsia="Times New Roman" w:hAnsi="Times New Roman" w:cs="Times New Roman"/>
          <w:color w:val="000000"/>
          <w:sz w:val="19"/>
          <w:szCs w:val="19"/>
          <w:lang w:eastAsia="tr-TR"/>
        </w:rPr>
        <w:tab/>
      </w:r>
      <w:r w:rsidRPr="001E2BF4">
        <w:rPr>
          <w:rFonts w:ascii="Times New Roman" w:eastAsia="Times New Roman" w:hAnsi="Times New Roman" w:cs="Times New Roman"/>
          <w:b/>
          <w:color w:val="000000"/>
          <w:sz w:val="19"/>
          <w:szCs w:val="19"/>
          <w:lang w:eastAsia="tr-TR"/>
        </w:rPr>
        <w:t>4</w:t>
      </w:r>
      <w:r w:rsidRPr="001E2BF4">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color w:val="000000"/>
          <w:sz w:val="19"/>
          <w:szCs w:val="19"/>
          <w:lang w:eastAsia="tr-TR"/>
        </w:rPr>
        <w:t xml:space="preserve"> Yıllık planlarda dersin genel, özel amaç ve ilkelerinin konulara ilgileri ölçüsünde yıllık planlara yerleştirilmesi kararlaştırıldı.  </w:t>
      </w:r>
      <w:r>
        <w:rPr>
          <w:rFonts w:ascii="Times New Roman" w:eastAsia="Times New Roman" w:hAnsi="Times New Roman" w:cs="Times New Roman"/>
          <w:color w:val="000000"/>
          <w:sz w:val="19"/>
          <w:szCs w:val="19"/>
          <w:lang w:eastAsia="tr-TR"/>
        </w:rPr>
        <w:t>Kur’an-ı Kerim dersi y</w:t>
      </w:r>
      <w:r w:rsidRPr="003622B7">
        <w:rPr>
          <w:rFonts w:ascii="Times New Roman" w:eastAsia="Times New Roman" w:hAnsi="Times New Roman" w:cs="Times New Roman"/>
          <w:color w:val="000000"/>
          <w:sz w:val="19"/>
          <w:szCs w:val="19"/>
          <w:lang w:eastAsia="tr-TR"/>
        </w:rPr>
        <w:t xml:space="preserve">ıllık plan yapılırken ders kitabındaki ünite sıralaması yerine her hafta yüzünden okuyacak şekilde ve ezberlerin sene içerisine </w:t>
      </w:r>
      <w:proofErr w:type="gramStart"/>
      <w:r>
        <w:rPr>
          <w:rFonts w:ascii="Times New Roman" w:eastAsia="Times New Roman" w:hAnsi="Times New Roman" w:cs="Times New Roman"/>
          <w:color w:val="000000"/>
          <w:sz w:val="19"/>
          <w:szCs w:val="19"/>
          <w:lang w:eastAsia="tr-TR"/>
        </w:rPr>
        <w:t xml:space="preserve">dağıtılarak </w:t>
      </w:r>
      <w:r w:rsidRPr="003622B7">
        <w:rPr>
          <w:rFonts w:ascii="Times New Roman" w:eastAsia="Times New Roman" w:hAnsi="Times New Roman" w:cs="Times New Roman"/>
          <w:color w:val="000000"/>
          <w:sz w:val="19"/>
          <w:szCs w:val="19"/>
          <w:lang w:eastAsia="tr-TR"/>
        </w:rPr>
        <w:t xml:space="preserve"> hazırlanmasına</w:t>
      </w:r>
      <w:proofErr w:type="gramEnd"/>
      <w:r w:rsidRPr="003622B7">
        <w:rPr>
          <w:rFonts w:ascii="Times New Roman" w:eastAsia="Times New Roman" w:hAnsi="Times New Roman" w:cs="Times New Roman"/>
          <w:color w:val="000000"/>
          <w:sz w:val="19"/>
          <w:szCs w:val="19"/>
          <w:lang w:eastAsia="tr-TR"/>
        </w:rPr>
        <w:t xml:space="preserve"> karar verildi</w:t>
      </w:r>
      <w:r>
        <w:rPr>
          <w:rFonts w:ascii="Times New Roman" w:eastAsia="Times New Roman" w:hAnsi="Times New Roman" w:cs="Times New Roman"/>
          <w:color w:val="000000"/>
          <w:sz w:val="19"/>
          <w:szCs w:val="19"/>
          <w:lang w:eastAsia="tr-TR"/>
        </w:rPr>
        <w:t xml:space="preserve">. Diğer derslerde de </w:t>
      </w:r>
      <w:r w:rsidRPr="00C00E4E">
        <w:rPr>
          <w:rFonts w:ascii="Times New Roman" w:eastAsia="Times New Roman" w:hAnsi="Times New Roman" w:cs="Times New Roman"/>
          <w:color w:val="000000"/>
          <w:sz w:val="19"/>
          <w:szCs w:val="19"/>
          <w:lang w:eastAsia="tr-TR"/>
        </w:rPr>
        <w:t xml:space="preserve">ara ara öğrencilerin eski ezberlerinin dinlenilmesi, bu takibin bir çizelgeye not edilmesi ve öğrencilerin sure ve duaları ezberleme ve ezberledikleri sure ve duaları unutmamaları konusunda motive edilmesi kararlaştırıldı. </w:t>
      </w:r>
    </w:p>
    <w:p w14:paraId="726C5979" w14:textId="77777777" w:rsidR="001E2BF4" w:rsidRPr="006A1BAF" w:rsidRDefault="001E2BF4" w:rsidP="001E2BF4">
      <w:pPr>
        <w:tabs>
          <w:tab w:val="left" w:pos="8364"/>
        </w:tabs>
        <w:spacing w:after="0" w:line="240" w:lineRule="atLeast"/>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b/>
          <w:bCs/>
          <w:sz w:val="19"/>
          <w:szCs w:val="19"/>
          <w:lang w:eastAsia="tr-TR"/>
        </w:rPr>
        <w:t xml:space="preserve">      5</w:t>
      </w:r>
      <w:r w:rsidRPr="006A1BAF">
        <w:rPr>
          <w:rFonts w:ascii="Times New Roman" w:eastAsia="Times New Roman" w:hAnsi="Times New Roman" w:cs="Times New Roman"/>
          <w:b/>
          <w:bCs/>
          <w:sz w:val="19"/>
          <w:szCs w:val="19"/>
          <w:lang w:eastAsia="tr-TR"/>
        </w:rPr>
        <w:t xml:space="preserve"> –</w:t>
      </w:r>
      <w:r w:rsidRPr="006A1BAF">
        <w:rPr>
          <w:rFonts w:ascii="Times New Roman" w:eastAsia="Times New Roman" w:hAnsi="Times New Roman" w:cs="Times New Roman"/>
          <w:sz w:val="19"/>
          <w:szCs w:val="19"/>
          <w:lang w:eastAsia="tr-TR"/>
        </w:rPr>
        <w:t xml:space="preserve"> Peygamberimizin H</w:t>
      </w:r>
      <w:r w:rsidRPr="006A1BAF">
        <w:rPr>
          <w:rFonts w:ascii="Times New Roman" w:eastAsia="Times New Roman" w:hAnsi="Times New Roman" w:cs="Times New Roman"/>
          <w:color w:val="000000"/>
          <w:sz w:val="19"/>
          <w:szCs w:val="19"/>
          <w:lang w:eastAsia="tr-TR"/>
        </w:rPr>
        <w:t>ayatı dersi işlenirken Peygamberimizin güzel ahlakından bol örnekler verilerek öğrencilerin hayatlarına uygulaması ve O’nu örnek alması için tavsiyelerde bulunulması kararlaştırıldı.</w:t>
      </w:r>
    </w:p>
    <w:p w14:paraId="41B1676D" w14:textId="77777777" w:rsidR="001E2BF4" w:rsidRPr="006A1BAF" w:rsidRDefault="001E2BF4" w:rsidP="001E2BF4">
      <w:pPr>
        <w:tabs>
          <w:tab w:val="left" w:pos="8364"/>
        </w:tabs>
        <w:spacing w:after="0" w:line="240" w:lineRule="atLeast"/>
        <w:rPr>
          <w:rFonts w:ascii="Times New Roman" w:eastAsia="Times New Roman" w:hAnsi="Times New Roman" w:cs="Times New Roman"/>
          <w:color w:val="000000"/>
          <w:sz w:val="19"/>
          <w:szCs w:val="19"/>
          <w:lang w:eastAsia="tr-TR"/>
        </w:rPr>
      </w:pPr>
      <w:r>
        <w:rPr>
          <w:rFonts w:ascii="Times New Roman" w:eastAsia="Times New Roman" w:hAnsi="Times New Roman" w:cs="Times New Roman"/>
          <w:b/>
          <w:bCs/>
          <w:color w:val="000000"/>
          <w:sz w:val="19"/>
          <w:szCs w:val="19"/>
          <w:lang w:eastAsia="tr-TR"/>
        </w:rPr>
        <w:t>6</w:t>
      </w:r>
      <w:proofErr w:type="gramStart"/>
      <w:r w:rsidRPr="006A1BAF">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color w:val="000000"/>
          <w:sz w:val="19"/>
          <w:szCs w:val="19"/>
          <w:lang w:eastAsia="tr-TR"/>
        </w:rPr>
        <w:t xml:space="preserve">  Dini</w:t>
      </w:r>
      <w:proofErr w:type="gramEnd"/>
      <w:r w:rsidRPr="006A1BAF">
        <w:rPr>
          <w:rFonts w:ascii="Times New Roman" w:eastAsia="Times New Roman" w:hAnsi="Times New Roman" w:cs="Times New Roman"/>
          <w:color w:val="000000"/>
          <w:sz w:val="19"/>
          <w:szCs w:val="19"/>
          <w:lang w:eastAsia="tr-TR"/>
        </w:rPr>
        <w:t xml:space="preserve"> günler aylar ve gecelere rastlayan zamanlarda müfredat konularının ders öğretmenleri tarafından ilgili zamanda işlenmesi </w:t>
      </w:r>
      <w:r>
        <w:rPr>
          <w:rFonts w:ascii="Times New Roman" w:eastAsia="Times New Roman" w:hAnsi="Times New Roman" w:cs="Times New Roman"/>
          <w:color w:val="000000"/>
          <w:sz w:val="19"/>
          <w:szCs w:val="19"/>
          <w:lang w:eastAsia="tr-TR"/>
        </w:rPr>
        <w:t>, bu mümkün değilse en azından derslerde d</w:t>
      </w:r>
      <w:r w:rsidRPr="006A1BAF">
        <w:rPr>
          <w:rFonts w:ascii="Times New Roman" w:eastAsia="Times New Roman" w:hAnsi="Times New Roman" w:cs="Times New Roman"/>
          <w:color w:val="000000"/>
          <w:sz w:val="19"/>
          <w:szCs w:val="19"/>
          <w:lang w:eastAsia="tr-TR"/>
        </w:rPr>
        <w:t>ini günler</w:t>
      </w:r>
      <w:r>
        <w:rPr>
          <w:rFonts w:ascii="Times New Roman" w:eastAsia="Times New Roman" w:hAnsi="Times New Roman" w:cs="Times New Roman"/>
          <w:color w:val="000000"/>
          <w:sz w:val="19"/>
          <w:szCs w:val="19"/>
          <w:lang w:eastAsia="tr-TR"/>
        </w:rPr>
        <w:t xml:space="preserve">in, aylar </w:t>
      </w:r>
      <w:proofErr w:type="spellStart"/>
      <w:r>
        <w:rPr>
          <w:rFonts w:ascii="Times New Roman" w:eastAsia="Times New Roman" w:hAnsi="Times New Roman" w:cs="Times New Roman"/>
          <w:color w:val="000000"/>
          <w:sz w:val="19"/>
          <w:szCs w:val="19"/>
          <w:lang w:eastAsia="tr-TR"/>
        </w:rPr>
        <w:t>ın</w:t>
      </w:r>
      <w:proofErr w:type="spellEnd"/>
      <w:r>
        <w:rPr>
          <w:rFonts w:ascii="Times New Roman" w:eastAsia="Times New Roman" w:hAnsi="Times New Roman" w:cs="Times New Roman"/>
          <w:color w:val="000000"/>
          <w:sz w:val="19"/>
          <w:szCs w:val="19"/>
          <w:lang w:eastAsia="tr-TR"/>
        </w:rPr>
        <w:t xml:space="preserve"> ve gecelerin öneminden söz edilmesi  </w:t>
      </w:r>
      <w:r w:rsidRPr="006A1BAF">
        <w:rPr>
          <w:rFonts w:ascii="Times New Roman" w:eastAsia="Times New Roman" w:hAnsi="Times New Roman" w:cs="Times New Roman"/>
          <w:color w:val="000000"/>
          <w:sz w:val="19"/>
          <w:szCs w:val="19"/>
          <w:lang w:eastAsia="tr-TR"/>
        </w:rPr>
        <w:t xml:space="preserve">kararlaştırıldı. </w:t>
      </w:r>
    </w:p>
    <w:p w14:paraId="4DD98CCD" w14:textId="77777777" w:rsidR="001E2BF4" w:rsidRDefault="001E2BF4" w:rsidP="001E2BF4">
      <w:pPr>
        <w:tabs>
          <w:tab w:val="left" w:pos="8364"/>
        </w:tabs>
        <w:spacing w:after="0" w:line="240" w:lineRule="atLeast"/>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b/>
          <w:bCs/>
          <w:color w:val="000000"/>
          <w:sz w:val="19"/>
          <w:szCs w:val="19"/>
          <w:lang w:eastAsia="tr-TR"/>
        </w:rPr>
        <w:t xml:space="preserve">      7</w:t>
      </w:r>
      <w:r w:rsidRPr="006A1BAF">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color w:val="000000"/>
          <w:sz w:val="19"/>
          <w:szCs w:val="19"/>
          <w:lang w:eastAsia="tr-TR"/>
        </w:rPr>
        <w:t xml:space="preserve"> Yazılı</w:t>
      </w:r>
      <w:r w:rsidR="009B531F">
        <w:rPr>
          <w:rFonts w:ascii="Times New Roman" w:eastAsia="Times New Roman" w:hAnsi="Times New Roman" w:cs="Times New Roman"/>
          <w:color w:val="000000"/>
          <w:sz w:val="19"/>
          <w:szCs w:val="19"/>
          <w:lang w:eastAsia="tr-TR"/>
        </w:rPr>
        <w:t xml:space="preserve"> </w:t>
      </w:r>
      <w:proofErr w:type="gramStart"/>
      <w:r w:rsidRPr="006A1BAF">
        <w:rPr>
          <w:rFonts w:ascii="Times New Roman" w:eastAsia="Times New Roman" w:hAnsi="Times New Roman" w:cs="Times New Roman"/>
          <w:color w:val="000000"/>
          <w:sz w:val="19"/>
          <w:szCs w:val="19"/>
          <w:lang w:eastAsia="tr-TR"/>
        </w:rPr>
        <w:t xml:space="preserve">sınavların </w:t>
      </w:r>
      <w:r w:rsidR="009B531F">
        <w:rPr>
          <w:rFonts w:ascii="Times New Roman" w:eastAsia="Times New Roman" w:hAnsi="Times New Roman" w:cs="Times New Roman"/>
          <w:color w:val="000000"/>
          <w:sz w:val="19"/>
          <w:szCs w:val="19"/>
          <w:lang w:eastAsia="tr-TR"/>
        </w:rPr>
        <w:t xml:space="preserve"> kesinlikle</w:t>
      </w:r>
      <w:proofErr w:type="gramEnd"/>
      <w:r w:rsidR="009B531F">
        <w:rPr>
          <w:rFonts w:ascii="Times New Roman" w:eastAsia="Times New Roman" w:hAnsi="Times New Roman" w:cs="Times New Roman"/>
          <w:color w:val="000000"/>
          <w:sz w:val="19"/>
          <w:szCs w:val="19"/>
          <w:lang w:eastAsia="tr-TR"/>
        </w:rPr>
        <w:t xml:space="preserve"> test tekniğin</w:t>
      </w:r>
      <w:r w:rsidRPr="006A1BAF">
        <w:rPr>
          <w:rFonts w:ascii="Times New Roman" w:eastAsia="Times New Roman" w:hAnsi="Times New Roman" w:cs="Times New Roman"/>
          <w:color w:val="000000"/>
          <w:sz w:val="19"/>
          <w:szCs w:val="19"/>
          <w:lang w:eastAsia="tr-TR"/>
        </w:rPr>
        <w:t>e</w:t>
      </w:r>
      <w:r w:rsidR="009B531F">
        <w:rPr>
          <w:rFonts w:ascii="Times New Roman" w:eastAsia="Times New Roman" w:hAnsi="Times New Roman" w:cs="Times New Roman"/>
          <w:color w:val="000000"/>
          <w:sz w:val="19"/>
          <w:szCs w:val="19"/>
          <w:lang w:eastAsia="tr-TR"/>
        </w:rPr>
        <w:t xml:space="preserve"> dayalı yapılmayıp </w:t>
      </w:r>
      <w:r w:rsidRPr="006A1BAF">
        <w:rPr>
          <w:rFonts w:ascii="Times New Roman" w:eastAsia="Times New Roman" w:hAnsi="Times New Roman" w:cs="Times New Roman"/>
          <w:color w:val="000000"/>
          <w:sz w:val="19"/>
          <w:szCs w:val="19"/>
          <w:lang w:eastAsia="tr-TR"/>
        </w:rPr>
        <w:t xml:space="preserve"> yoruma dayalı ya da bilgi ölçer şekilde veya çok sorulu kısa cevaplı, karşılaştırmalı, boşluk doldu</w:t>
      </w:r>
      <w:r>
        <w:rPr>
          <w:rFonts w:ascii="Times New Roman" w:eastAsia="Times New Roman" w:hAnsi="Times New Roman" w:cs="Times New Roman"/>
          <w:color w:val="000000"/>
          <w:sz w:val="19"/>
          <w:szCs w:val="19"/>
          <w:lang w:eastAsia="tr-TR"/>
        </w:rPr>
        <w:t>rmalı olarak da hazırlanması</w:t>
      </w:r>
      <w:r w:rsidR="009B531F">
        <w:rPr>
          <w:rFonts w:ascii="Times New Roman" w:eastAsia="Times New Roman" w:hAnsi="Times New Roman" w:cs="Times New Roman"/>
          <w:color w:val="000000"/>
          <w:sz w:val="19"/>
          <w:szCs w:val="19"/>
          <w:lang w:eastAsia="tr-TR"/>
        </w:rPr>
        <w:t xml:space="preserve"> ayrıca </w:t>
      </w:r>
      <w:r w:rsidRPr="006A1BAF">
        <w:rPr>
          <w:rFonts w:ascii="Times New Roman" w:eastAsia="Times New Roman" w:hAnsi="Times New Roman" w:cs="Times New Roman"/>
          <w:color w:val="000000"/>
          <w:sz w:val="19"/>
          <w:szCs w:val="19"/>
          <w:lang w:eastAsia="tr-TR"/>
        </w:rPr>
        <w:t xml:space="preserve"> </w:t>
      </w:r>
      <w:r w:rsidRPr="00276BEA">
        <w:rPr>
          <w:rFonts w:ascii="Calibri" w:eastAsia="Calibri" w:hAnsi="Calibri" w:cs="Calibri"/>
          <w:sz w:val="24"/>
          <w:szCs w:val="24"/>
        </w:rPr>
        <w:t xml:space="preserve">09/09/ 2023 tarih ve 32304 sayılı resmi </w:t>
      </w:r>
      <w:r w:rsidRPr="00E5545C">
        <w:rPr>
          <w:rFonts w:ascii="Times New Roman" w:eastAsia="Times New Roman" w:hAnsi="Times New Roman" w:cs="Times New Roman"/>
          <w:color w:val="000000"/>
          <w:sz w:val="19"/>
          <w:szCs w:val="19"/>
          <w:lang w:eastAsia="tr-TR"/>
        </w:rPr>
        <w:t xml:space="preserve">gazetede yayınlanan  </w:t>
      </w:r>
      <w:r w:rsidR="000972C9">
        <w:rPr>
          <w:rFonts w:ascii="Times New Roman" w:eastAsia="Times New Roman" w:hAnsi="Times New Roman" w:cs="Times New Roman"/>
          <w:color w:val="000000"/>
          <w:sz w:val="19"/>
          <w:szCs w:val="19"/>
          <w:lang w:eastAsia="tr-TR"/>
        </w:rPr>
        <w:t>(</w:t>
      </w:r>
      <w:r w:rsidR="000972C9" w:rsidRPr="001E2BF4">
        <w:rPr>
          <w:rFonts w:ascii="Times New Roman" w:eastAsia="Times New Roman" w:hAnsi="Times New Roman" w:cs="Times New Roman"/>
          <w:color w:val="000000"/>
          <w:sz w:val="19"/>
          <w:szCs w:val="19"/>
          <w:lang w:eastAsia="tr-TR"/>
        </w:rPr>
        <w:t xml:space="preserve">Sayfa : 4 RESMÎ GAZETE 9 Eylül 2023 – Sayı : 32304 </w:t>
      </w:r>
      <w:r w:rsidR="000972C9">
        <w:rPr>
          <w:rFonts w:ascii="Times New Roman" w:eastAsia="Times New Roman" w:hAnsi="Times New Roman" w:cs="Times New Roman"/>
          <w:color w:val="000000"/>
          <w:sz w:val="19"/>
          <w:szCs w:val="19"/>
          <w:lang w:eastAsia="tr-TR"/>
        </w:rPr>
        <w:t xml:space="preserve">) </w:t>
      </w:r>
      <w:r w:rsidRPr="00E5545C">
        <w:rPr>
          <w:rFonts w:ascii="Times New Roman" w:eastAsia="Times New Roman" w:hAnsi="Times New Roman" w:cs="Times New Roman"/>
          <w:color w:val="000000"/>
          <w:sz w:val="19"/>
          <w:szCs w:val="19"/>
          <w:lang w:eastAsia="tr-TR"/>
        </w:rPr>
        <w:t>Millî Eğitim Bakanlığı Ölçme ve Değerlendirme Yönetmeliğin</w:t>
      </w:r>
      <w:r>
        <w:rPr>
          <w:rFonts w:ascii="Times New Roman" w:eastAsia="Times New Roman" w:hAnsi="Times New Roman" w:cs="Times New Roman"/>
          <w:color w:val="000000"/>
          <w:sz w:val="19"/>
          <w:szCs w:val="19"/>
          <w:lang w:eastAsia="tr-TR"/>
        </w:rPr>
        <w:t xml:space="preserve">in; </w:t>
      </w:r>
    </w:p>
    <w:p w14:paraId="2DFB63E6" w14:textId="77777777" w:rsidR="000972C9" w:rsidRDefault="001E2BF4" w:rsidP="001E2BF4">
      <w:pPr>
        <w:tabs>
          <w:tab w:val="left" w:pos="8364"/>
        </w:tabs>
        <w:spacing w:after="0" w:line="240" w:lineRule="atLeast"/>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     </w:t>
      </w:r>
      <w:proofErr w:type="gramStart"/>
      <w:r w:rsidR="000972C9">
        <w:rPr>
          <w:rFonts w:ascii="Times New Roman" w:eastAsia="Times New Roman" w:hAnsi="Times New Roman" w:cs="Times New Roman"/>
          <w:color w:val="000000"/>
          <w:sz w:val="19"/>
          <w:szCs w:val="19"/>
          <w:lang w:eastAsia="tr-TR"/>
        </w:rPr>
        <w:t>‘‘</w:t>
      </w:r>
      <w:r>
        <w:rPr>
          <w:rFonts w:ascii="Times New Roman" w:eastAsia="Times New Roman" w:hAnsi="Times New Roman" w:cs="Times New Roman"/>
          <w:color w:val="000000"/>
          <w:sz w:val="19"/>
          <w:szCs w:val="19"/>
          <w:lang w:eastAsia="tr-TR"/>
        </w:rPr>
        <w:t xml:space="preserve"> </w:t>
      </w:r>
      <w:r w:rsidRPr="000972C9">
        <w:rPr>
          <w:rFonts w:ascii="Times New Roman" w:eastAsia="Times New Roman" w:hAnsi="Times New Roman" w:cs="Times New Roman"/>
          <w:b/>
          <w:color w:val="000000"/>
          <w:sz w:val="18"/>
          <w:szCs w:val="18"/>
          <w:lang w:eastAsia="tr-TR"/>
        </w:rPr>
        <w:t>Ölçme</w:t>
      </w:r>
      <w:proofErr w:type="gramEnd"/>
      <w:r w:rsidRPr="000972C9">
        <w:rPr>
          <w:rFonts w:ascii="Times New Roman" w:eastAsia="Times New Roman" w:hAnsi="Times New Roman" w:cs="Times New Roman"/>
          <w:b/>
          <w:color w:val="000000"/>
          <w:sz w:val="18"/>
          <w:szCs w:val="18"/>
          <w:lang w:eastAsia="tr-TR"/>
        </w:rPr>
        <w:t xml:space="preserve"> ve değerlendirme ilke ve esasları  MADDE 4- </w:t>
      </w:r>
      <w:r w:rsidRPr="001E2BF4">
        <w:rPr>
          <w:rFonts w:ascii="Times New Roman" w:eastAsia="Times New Roman" w:hAnsi="Times New Roman" w:cs="Times New Roman"/>
          <w:color w:val="000000"/>
          <w:sz w:val="19"/>
          <w:szCs w:val="19"/>
          <w:lang w:eastAsia="tr-TR"/>
        </w:rPr>
        <w:t xml:space="preserve">(1) Ölçme ve değerlendirmede aşağıdaki genel esaslar gözetilir: </w:t>
      </w:r>
    </w:p>
    <w:p w14:paraId="203436B7" w14:textId="77777777" w:rsidR="000972C9" w:rsidRDefault="000972C9" w:rsidP="001E2BF4">
      <w:pPr>
        <w:tabs>
          <w:tab w:val="left" w:pos="8364"/>
        </w:tabs>
        <w:spacing w:after="0" w:line="240" w:lineRule="atLeast"/>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      </w:t>
      </w:r>
      <w:r w:rsidR="001E2BF4" w:rsidRPr="001E2BF4">
        <w:rPr>
          <w:rFonts w:ascii="Times New Roman" w:eastAsia="Times New Roman" w:hAnsi="Times New Roman" w:cs="Times New Roman"/>
          <w:color w:val="000000"/>
          <w:sz w:val="19"/>
          <w:szCs w:val="19"/>
          <w:lang w:eastAsia="tr-TR"/>
        </w:rPr>
        <w:t>a) Öğrencilerin başarısı, öğretim programındaki kazanımlar esas alınarak dersin özelliğine göre yapılan ölçme uygulamaları neticesinde alınan puanlara göre tespit edilir.</w:t>
      </w:r>
    </w:p>
    <w:p w14:paraId="0E23BAE3" w14:textId="77777777" w:rsidR="000972C9" w:rsidRDefault="000972C9" w:rsidP="001E2BF4">
      <w:pPr>
        <w:tabs>
          <w:tab w:val="left" w:pos="8364"/>
        </w:tabs>
        <w:spacing w:after="0" w:line="240" w:lineRule="atLeast"/>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     </w:t>
      </w:r>
      <w:r w:rsidR="001E2BF4" w:rsidRPr="001E2BF4">
        <w:rPr>
          <w:rFonts w:ascii="Times New Roman" w:eastAsia="Times New Roman" w:hAnsi="Times New Roman" w:cs="Times New Roman"/>
          <w:color w:val="000000"/>
          <w:sz w:val="19"/>
          <w:szCs w:val="19"/>
          <w:lang w:eastAsia="tr-TR"/>
        </w:rPr>
        <w:t xml:space="preserve"> b) Ölçme uygulamaları neticesinde öğrencinin programlarda amaçlanan bilgi, beceri ve duyuşsal özellikleri kazanıp kazanmadığı düzenli olarak izlenir ve değerlendirilir. </w:t>
      </w:r>
    </w:p>
    <w:p w14:paraId="0BC556FB" w14:textId="77777777" w:rsidR="000972C9" w:rsidRDefault="000972C9" w:rsidP="001E2BF4">
      <w:pPr>
        <w:tabs>
          <w:tab w:val="left" w:pos="8364"/>
        </w:tabs>
        <w:spacing w:after="0" w:line="240" w:lineRule="atLeast"/>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       </w:t>
      </w:r>
      <w:r w:rsidR="001E2BF4" w:rsidRPr="001E2BF4">
        <w:rPr>
          <w:rFonts w:ascii="Times New Roman" w:eastAsia="Times New Roman" w:hAnsi="Times New Roman" w:cs="Times New Roman"/>
          <w:color w:val="000000"/>
          <w:sz w:val="19"/>
          <w:szCs w:val="19"/>
          <w:lang w:eastAsia="tr-TR"/>
        </w:rPr>
        <w:t xml:space="preserve">c) Ölçme uygulamalarında geçerlik, güvenirlik ve kullanışlılık açısından uygun ölçme araçları kullanılır. Ölçme aracının özelliğine göre cevap anahtarı, dereceli puanlama anahtarı, dereceleme ölçeği ya da kontrol listeleri kullanılır. </w:t>
      </w:r>
      <w:proofErr w:type="gramStart"/>
      <w:r w:rsidR="001E2BF4" w:rsidRPr="001E2BF4">
        <w:rPr>
          <w:rFonts w:ascii="Times New Roman" w:eastAsia="Times New Roman" w:hAnsi="Times New Roman" w:cs="Times New Roman"/>
          <w:color w:val="000000"/>
          <w:sz w:val="19"/>
          <w:szCs w:val="19"/>
          <w:lang w:eastAsia="tr-TR"/>
        </w:rPr>
        <w:t>ç</w:t>
      </w:r>
      <w:proofErr w:type="gramEnd"/>
      <w:r w:rsidR="001E2BF4" w:rsidRPr="001E2BF4">
        <w:rPr>
          <w:rFonts w:ascii="Times New Roman" w:eastAsia="Times New Roman" w:hAnsi="Times New Roman" w:cs="Times New Roman"/>
          <w:color w:val="000000"/>
          <w:sz w:val="19"/>
          <w:szCs w:val="19"/>
          <w:lang w:eastAsia="tr-TR"/>
        </w:rPr>
        <w:t xml:space="preserve">) Kaynaştırma/bütünleştirme yoluyla eğitim ve öğretimlerine devam eden öğrencilere yönelik ölçme değerlendirmede BEP esas alınır. </w:t>
      </w:r>
    </w:p>
    <w:p w14:paraId="2CA69DB9" w14:textId="77777777" w:rsidR="000972C9" w:rsidRDefault="000972C9" w:rsidP="001E2BF4">
      <w:pPr>
        <w:tabs>
          <w:tab w:val="left" w:pos="8364"/>
        </w:tabs>
        <w:spacing w:after="0" w:line="240" w:lineRule="atLeast"/>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      </w:t>
      </w:r>
      <w:r w:rsidR="001E2BF4" w:rsidRPr="001E2BF4">
        <w:rPr>
          <w:rFonts w:ascii="Times New Roman" w:eastAsia="Times New Roman" w:hAnsi="Times New Roman" w:cs="Times New Roman"/>
          <w:color w:val="000000"/>
          <w:sz w:val="19"/>
          <w:szCs w:val="19"/>
          <w:lang w:eastAsia="tr-TR"/>
        </w:rPr>
        <w:t>d) Sınav, ölçme değerlendirme ve yerleştirme işlemleri; güvenirlik, gizlilik ve tarafsızlık ilkeleri çe</w:t>
      </w:r>
      <w:r>
        <w:rPr>
          <w:rFonts w:ascii="Times New Roman" w:eastAsia="Times New Roman" w:hAnsi="Times New Roman" w:cs="Times New Roman"/>
          <w:color w:val="000000"/>
          <w:sz w:val="19"/>
          <w:szCs w:val="19"/>
          <w:lang w:eastAsia="tr-TR"/>
        </w:rPr>
        <w:t>rçevesinde yapılır. e) Sınavlar   a</w:t>
      </w:r>
      <w:r w:rsidR="001E2BF4" w:rsidRPr="001E2BF4">
        <w:rPr>
          <w:rFonts w:ascii="Times New Roman" w:eastAsia="Times New Roman" w:hAnsi="Times New Roman" w:cs="Times New Roman"/>
          <w:color w:val="000000"/>
          <w:sz w:val="19"/>
          <w:szCs w:val="19"/>
          <w:lang w:eastAsia="tr-TR"/>
        </w:rPr>
        <w:t xml:space="preserve">daylara/öğrencilere aynı ya da farklı sorularla aynı anda veya farklı zamanlarda basılı veya elektronik ortamda uygulanabilir. </w:t>
      </w:r>
      <w:r>
        <w:rPr>
          <w:rFonts w:ascii="Times New Roman" w:eastAsia="Times New Roman" w:hAnsi="Times New Roman" w:cs="Times New Roman"/>
          <w:color w:val="000000"/>
          <w:sz w:val="19"/>
          <w:szCs w:val="19"/>
          <w:lang w:eastAsia="tr-TR"/>
        </w:rPr>
        <w:t>’’hükümlerine uyulması ve aynı yönetmeliğin (</w:t>
      </w:r>
      <w:r w:rsidRPr="00276BEA">
        <w:rPr>
          <w:rFonts w:ascii="Calibri" w:eastAsia="Calibri" w:hAnsi="Calibri" w:cs="Calibri"/>
          <w:sz w:val="24"/>
          <w:szCs w:val="24"/>
        </w:rPr>
        <w:t xml:space="preserve">09/09/ 2023 tarih ve 32304 sayılı resmi </w:t>
      </w:r>
      <w:r w:rsidRPr="00E5545C">
        <w:rPr>
          <w:rFonts w:ascii="Times New Roman" w:eastAsia="Times New Roman" w:hAnsi="Times New Roman" w:cs="Times New Roman"/>
          <w:color w:val="000000"/>
          <w:sz w:val="19"/>
          <w:szCs w:val="19"/>
          <w:lang w:eastAsia="tr-TR"/>
        </w:rPr>
        <w:t xml:space="preserve">gazetede </w:t>
      </w:r>
      <w:proofErr w:type="gramStart"/>
      <w:r w:rsidRPr="00E5545C">
        <w:rPr>
          <w:rFonts w:ascii="Times New Roman" w:eastAsia="Times New Roman" w:hAnsi="Times New Roman" w:cs="Times New Roman"/>
          <w:color w:val="000000"/>
          <w:sz w:val="19"/>
          <w:szCs w:val="19"/>
          <w:lang w:eastAsia="tr-TR"/>
        </w:rPr>
        <w:t xml:space="preserve">yayınlanan  </w:t>
      </w:r>
      <w:r>
        <w:rPr>
          <w:rFonts w:ascii="Times New Roman" w:eastAsia="Times New Roman" w:hAnsi="Times New Roman" w:cs="Times New Roman"/>
          <w:color w:val="000000"/>
          <w:sz w:val="19"/>
          <w:szCs w:val="19"/>
          <w:lang w:eastAsia="tr-TR"/>
        </w:rPr>
        <w:t>yönetmelik</w:t>
      </w:r>
      <w:proofErr w:type="gramEnd"/>
      <w:r>
        <w:rPr>
          <w:rFonts w:ascii="Times New Roman" w:eastAsia="Times New Roman" w:hAnsi="Times New Roman" w:cs="Times New Roman"/>
          <w:color w:val="000000"/>
          <w:sz w:val="19"/>
          <w:szCs w:val="19"/>
          <w:lang w:eastAsia="tr-TR"/>
        </w:rPr>
        <w:t xml:space="preserve">) </w:t>
      </w:r>
    </w:p>
    <w:p w14:paraId="0EFD8113" w14:textId="77777777" w:rsidR="000972C9" w:rsidRDefault="000972C9" w:rsidP="001E2BF4">
      <w:pPr>
        <w:tabs>
          <w:tab w:val="left" w:pos="8364"/>
        </w:tabs>
        <w:spacing w:after="0" w:line="240" w:lineRule="atLeast"/>
        <w:ind w:hanging="283"/>
        <w:rPr>
          <w:b/>
        </w:rPr>
      </w:pPr>
      <w:r w:rsidRPr="000972C9">
        <w:rPr>
          <w:rFonts w:ascii="Times New Roman" w:eastAsia="Times New Roman" w:hAnsi="Times New Roman" w:cs="Times New Roman"/>
          <w:b/>
          <w:color w:val="000000"/>
          <w:sz w:val="19"/>
          <w:szCs w:val="19"/>
          <w:lang w:eastAsia="tr-TR"/>
        </w:rPr>
        <w:t xml:space="preserve">      </w:t>
      </w:r>
      <w:r w:rsidRPr="000972C9">
        <w:rPr>
          <w:b/>
        </w:rPr>
        <w:t xml:space="preserve">Sınav Uygulama Esasları ile Ulusal ve Uluslararası İzleme Araştırmaları </w:t>
      </w:r>
    </w:p>
    <w:p w14:paraId="2E4D7897" w14:textId="77777777" w:rsidR="000972C9" w:rsidRDefault="000972C9" w:rsidP="001E2BF4">
      <w:pPr>
        <w:tabs>
          <w:tab w:val="left" w:pos="8364"/>
        </w:tabs>
        <w:spacing w:after="0" w:line="240" w:lineRule="atLeast"/>
        <w:ind w:hanging="283"/>
      </w:pPr>
      <w:r>
        <w:rPr>
          <w:b/>
        </w:rPr>
        <w:t xml:space="preserve">      </w:t>
      </w:r>
      <w:r w:rsidRPr="000972C9">
        <w:rPr>
          <w:b/>
        </w:rPr>
        <w:t>Yazılı ve uygulamalı sınavlar</w:t>
      </w:r>
      <w:r>
        <w:t xml:space="preserve"> </w:t>
      </w:r>
    </w:p>
    <w:p w14:paraId="6D1805A8" w14:textId="77777777" w:rsidR="000972C9" w:rsidRDefault="000972C9" w:rsidP="001E2BF4">
      <w:pPr>
        <w:tabs>
          <w:tab w:val="left" w:pos="8364"/>
        </w:tabs>
        <w:spacing w:after="0" w:line="240" w:lineRule="atLeast"/>
        <w:ind w:hanging="283"/>
      </w:pPr>
      <w:r>
        <w:t xml:space="preserve">      </w:t>
      </w:r>
      <w:r w:rsidRPr="000972C9">
        <w:rPr>
          <w:b/>
        </w:rPr>
        <w:t>MADDE 5</w:t>
      </w:r>
      <w:r>
        <w:t xml:space="preserve">- (1) Yazılı ve uygulamalı sınavlarla ilgili olarak aşağıdaki esaslara uyulur: </w:t>
      </w:r>
    </w:p>
    <w:p w14:paraId="4D9DDED7" w14:textId="77777777" w:rsidR="000972C9" w:rsidRDefault="000972C9" w:rsidP="001E2BF4">
      <w:pPr>
        <w:tabs>
          <w:tab w:val="left" w:pos="8364"/>
        </w:tabs>
        <w:spacing w:after="0" w:line="240" w:lineRule="atLeast"/>
        <w:ind w:hanging="283"/>
      </w:pPr>
      <w:r>
        <w:t xml:space="preserve">      a) Sınav, öğrencilerin kazanım ve beceri edinme düzeylerinin belirlenmesi amacıyla yapılır. </w:t>
      </w:r>
    </w:p>
    <w:p w14:paraId="3C7AABA8" w14:textId="77777777" w:rsidR="009B531F" w:rsidRDefault="000972C9" w:rsidP="001E2BF4">
      <w:pPr>
        <w:tabs>
          <w:tab w:val="left" w:pos="8364"/>
        </w:tabs>
        <w:spacing w:after="0" w:line="240" w:lineRule="atLeast"/>
        <w:ind w:hanging="283"/>
      </w:pPr>
      <w:r>
        <w:t xml:space="preserve">      b) İlçe, il veya ülke genelinde ortak yazılı sınavlar yapılabilir. Bu sınavların uygulanmasına ilişkin iş ve işlemler millî eğitim müdürlüklerince yürütülür. </w:t>
      </w:r>
    </w:p>
    <w:p w14:paraId="491825CC" w14:textId="77777777" w:rsidR="009B531F" w:rsidRDefault="009B531F" w:rsidP="001E2BF4">
      <w:pPr>
        <w:tabs>
          <w:tab w:val="left" w:pos="8364"/>
        </w:tabs>
        <w:spacing w:after="0" w:line="240" w:lineRule="atLeast"/>
        <w:ind w:hanging="283"/>
      </w:pPr>
      <w:r>
        <w:t xml:space="preserve">      </w:t>
      </w:r>
      <w:r w:rsidR="000972C9">
        <w:t xml:space="preserve">c) Bir dönemde her dersten iki yazılı sınav yapılır. Ancak haftalık ders saat sayısı altı ve üzeri olan derslerde il sınıf/alan zümrelerince karar alınması durumunda üçüncü sınav yapılabilir. </w:t>
      </w:r>
    </w:p>
    <w:p w14:paraId="3E6ECDD0" w14:textId="77777777" w:rsidR="009B531F" w:rsidRDefault="009B531F" w:rsidP="001E2BF4">
      <w:pPr>
        <w:tabs>
          <w:tab w:val="left" w:pos="8364"/>
        </w:tabs>
        <w:spacing w:after="0" w:line="240" w:lineRule="atLeast"/>
        <w:ind w:hanging="283"/>
      </w:pPr>
      <w:r>
        <w:t xml:space="preserve">     </w:t>
      </w:r>
    </w:p>
    <w:p w14:paraId="3BDA8213" w14:textId="77777777" w:rsidR="009B531F" w:rsidRDefault="009B531F" w:rsidP="001E2BF4">
      <w:pPr>
        <w:tabs>
          <w:tab w:val="left" w:pos="8364"/>
        </w:tabs>
        <w:spacing w:after="0" w:line="240" w:lineRule="atLeast"/>
        <w:ind w:hanging="283"/>
      </w:pPr>
      <w:r>
        <w:t xml:space="preserve">      </w:t>
      </w:r>
      <w:proofErr w:type="gramStart"/>
      <w:r w:rsidR="000972C9">
        <w:t>ç</w:t>
      </w:r>
      <w:proofErr w:type="gramEnd"/>
      <w:r w:rsidR="000972C9">
        <w:t>) Okullarda sınavlar;</w:t>
      </w:r>
    </w:p>
    <w:p w14:paraId="48BCE0C1" w14:textId="77777777" w:rsidR="009B531F" w:rsidRDefault="009B531F" w:rsidP="001E2BF4">
      <w:pPr>
        <w:tabs>
          <w:tab w:val="left" w:pos="8364"/>
        </w:tabs>
        <w:spacing w:after="0" w:line="240" w:lineRule="atLeast"/>
        <w:ind w:hanging="283"/>
      </w:pPr>
      <w:r>
        <w:t xml:space="preserve">     </w:t>
      </w:r>
      <w:r w:rsidR="000972C9">
        <w:t xml:space="preserve"> 1) 1. dönem 1. sınavlar: Ekim ayı son haftası–Kasım ayı ilk haftası, </w:t>
      </w:r>
    </w:p>
    <w:p w14:paraId="11071B64" w14:textId="77777777" w:rsidR="009B531F" w:rsidRDefault="009B531F" w:rsidP="001E2BF4">
      <w:pPr>
        <w:tabs>
          <w:tab w:val="left" w:pos="8364"/>
        </w:tabs>
        <w:spacing w:after="0" w:line="240" w:lineRule="atLeast"/>
        <w:ind w:hanging="283"/>
      </w:pPr>
      <w:r>
        <w:t xml:space="preserve">      </w:t>
      </w:r>
      <w:r w:rsidR="000972C9">
        <w:t xml:space="preserve">2) 1. dönem 2. sınavlar: Aralık ayı son haftası–Ocak ayı ilk haftası, </w:t>
      </w:r>
    </w:p>
    <w:p w14:paraId="58B2858C" w14:textId="77777777" w:rsidR="009B531F" w:rsidRDefault="009B531F" w:rsidP="001E2BF4">
      <w:pPr>
        <w:tabs>
          <w:tab w:val="left" w:pos="8364"/>
        </w:tabs>
        <w:spacing w:after="0" w:line="240" w:lineRule="atLeast"/>
        <w:ind w:hanging="283"/>
      </w:pPr>
      <w:r>
        <w:lastRenderedPageBreak/>
        <w:t xml:space="preserve">      </w:t>
      </w:r>
      <w:r w:rsidR="000972C9">
        <w:t>3) 2. dönem 1. sınavlar: Mart ayı son haftası–Nisan ayı ilk haftası,</w:t>
      </w:r>
    </w:p>
    <w:p w14:paraId="53BA2ADE" w14:textId="77777777" w:rsidR="009B531F" w:rsidRDefault="009B531F" w:rsidP="001E2BF4">
      <w:pPr>
        <w:tabs>
          <w:tab w:val="left" w:pos="8364"/>
        </w:tabs>
        <w:spacing w:after="0" w:line="240" w:lineRule="atLeast"/>
        <w:ind w:hanging="283"/>
      </w:pPr>
      <w:r>
        <w:t xml:space="preserve">     </w:t>
      </w:r>
      <w:r w:rsidR="000972C9">
        <w:t xml:space="preserve"> 4) 2. dönem 2. sınavlar: Mayıs ayı son haftası–Haziran ayı ilk haftası, aralığında yapılır. </w:t>
      </w:r>
    </w:p>
    <w:p w14:paraId="280B6CC7" w14:textId="77777777" w:rsidR="009B531F" w:rsidRDefault="009B531F" w:rsidP="001E2BF4">
      <w:pPr>
        <w:tabs>
          <w:tab w:val="left" w:pos="8364"/>
        </w:tabs>
        <w:spacing w:after="0" w:line="240" w:lineRule="atLeast"/>
        <w:ind w:hanging="283"/>
      </w:pPr>
      <w:r>
        <w:t xml:space="preserve">     </w:t>
      </w:r>
    </w:p>
    <w:p w14:paraId="5958D7DF" w14:textId="77777777" w:rsidR="009B531F" w:rsidRDefault="009B531F" w:rsidP="001E2BF4">
      <w:pPr>
        <w:tabs>
          <w:tab w:val="left" w:pos="8364"/>
        </w:tabs>
        <w:spacing w:after="0" w:line="240" w:lineRule="atLeast"/>
        <w:ind w:hanging="283"/>
      </w:pPr>
      <w:r>
        <w:t xml:space="preserve">      </w:t>
      </w:r>
      <w:r w:rsidR="000972C9">
        <w:t xml:space="preserve">Sınav tarihleri öğretim yılı başında okullar tarafından e-Okuldan ilan edilir. Ancak mücbir sebeplerle sınavların belirtilen tarihlerde yapılamaması durumunda il millî eğitim müdürlüklerince gerekçesiyle birlikte sınav tarihleri değiştirilebilir. Mesleki ve teknik ortaöğretim kurumlarından, yoğunlaştırılmış eğitim programı uygulanan sınıflar ile işletmelerde mesleki eğitime öğrenci gönderilen sınıflarda ve mesleki eğitim merkezlerinde sınav tarihleri ilgili okul/kurumlarca belirlenir. Sınavlarla ilgili gerekli tedbirler okul müdürlüklerince alınır. </w:t>
      </w:r>
    </w:p>
    <w:p w14:paraId="405E6E16" w14:textId="77777777" w:rsidR="009B531F" w:rsidRDefault="009B531F" w:rsidP="001E2BF4">
      <w:pPr>
        <w:tabs>
          <w:tab w:val="left" w:pos="8364"/>
        </w:tabs>
        <w:spacing w:after="0" w:line="240" w:lineRule="atLeast"/>
        <w:ind w:hanging="283"/>
      </w:pPr>
      <w:r>
        <w:t xml:space="preserve">     </w:t>
      </w:r>
    </w:p>
    <w:p w14:paraId="01B2274D" w14:textId="77777777" w:rsidR="001E2BF4" w:rsidRPr="001E2BF4" w:rsidRDefault="009B531F" w:rsidP="001E2BF4">
      <w:pPr>
        <w:tabs>
          <w:tab w:val="left" w:pos="8364"/>
        </w:tabs>
        <w:spacing w:after="0" w:line="240" w:lineRule="atLeast"/>
        <w:ind w:hanging="283"/>
        <w:rPr>
          <w:rFonts w:ascii="Times New Roman" w:eastAsia="Times New Roman" w:hAnsi="Times New Roman" w:cs="Times New Roman"/>
          <w:color w:val="000000"/>
          <w:sz w:val="19"/>
          <w:szCs w:val="19"/>
          <w:lang w:eastAsia="tr-TR"/>
        </w:rPr>
      </w:pPr>
      <w:r>
        <w:t xml:space="preserve">     </w:t>
      </w:r>
      <w:r w:rsidR="000972C9">
        <w:t>d) Uygulamalı sınavlar hariç, öğretmenlerin ortak değerlendirme yapabilmelerine imkân vermek üzere birden fazla şubede okutulan derslerin sınavlarının ortak yapılması esastır. Bu sınavların şube ve sınıflar bazında analizleri yapılır. Konu ve kazanım eksikliği görülen öğrencilerin durumları, ders öğretmeni ve eğitim kurumu sınıf/alan zümreleri tarafından yeniden değerlendirilir.</w:t>
      </w:r>
    </w:p>
    <w:p w14:paraId="2A9A5844" w14:textId="77777777" w:rsidR="001E2BF4" w:rsidRDefault="001E2BF4" w:rsidP="001E2BF4">
      <w:pPr>
        <w:tabs>
          <w:tab w:val="left" w:pos="8364"/>
        </w:tabs>
        <w:spacing w:after="0" w:line="240" w:lineRule="atLeast"/>
        <w:ind w:hanging="283"/>
      </w:pPr>
    </w:p>
    <w:p w14:paraId="7E38F162" w14:textId="77777777" w:rsidR="001E2BF4" w:rsidRDefault="001E2BF4" w:rsidP="001E2BF4">
      <w:pPr>
        <w:tabs>
          <w:tab w:val="left" w:pos="8364"/>
        </w:tabs>
        <w:spacing w:after="0" w:line="240" w:lineRule="atLeast"/>
        <w:ind w:hanging="283"/>
      </w:pPr>
    </w:p>
    <w:p w14:paraId="699134C9" w14:textId="77777777" w:rsidR="001E2BF4" w:rsidRPr="006A1BAF" w:rsidRDefault="001E2BF4" w:rsidP="001E2BF4">
      <w:pPr>
        <w:tabs>
          <w:tab w:val="left" w:pos="8364"/>
        </w:tabs>
        <w:spacing w:after="0" w:line="240" w:lineRule="atLeast"/>
        <w:ind w:hanging="283"/>
        <w:rPr>
          <w:rFonts w:ascii="Times New Roman" w:eastAsia="Times New Roman" w:hAnsi="Times New Roman" w:cs="Times New Roman"/>
          <w:color w:val="000000"/>
          <w:sz w:val="19"/>
          <w:szCs w:val="19"/>
          <w:lang w:eastAsia="tr-TR"/>
        </w:rPr>
      </w:pPr>
      <w:proofErr w:type="gramStart"/>
      <w:r w:rsidRPr="00E5545C">
        <w:rPr>
          <w:rFonts w:ascii="Times New Roman" w:eastAsia="Times New Roman" w:hAnsi="Times New Roman" w:cs="Times New Roman"/>
          <w:color w:val="000000"/>
          <w:sz w:val="19"/>
          <w:szCs w:val="19"/>
          <w:lang w:eastAsia="tr-TR"/>
        </w:rPr>
        <w:t>de</w:t>
      </w:r>
      <w:proofErr w:type="gramEnd"/>
      <w:r w:rsidRPr="00E5545C">
        <w:rPr>
          <w:rFonts w:ascii="Times New Roman" w:eastAsia="Times New Roman" w:hAnsi="Times New Roman" w:cs="Times New Roman"/>
          <w:color w:val="000000"/>
          <w:sz w:val="19"/>
          <w:szCs w:val="19"/>
          <w:lang w:eastAsia="tr-TR"/>
        </w:rPr>
        <w:t xml:space="preserve"> belirtildiği şekilde </w:t>
      </w:r>
      <w:r w:rsidRPr="006A1BAF">
        <w:rPr>
          <w:rFonts w:ascii="Times New Roman" w:eastAsia="Times New Roman" w:hAnsi="Times New Roman" w:cs="Times New Roman"/>
          <w:color w:val="000000"/>
          <w:sz w:val="19"/>
          <w:szCs w:val="19"/>
          <w:lang w:eastAsia="tr-TR"/>
        </w:rPr>
        <w:t xml:space="preserve">her iki kanaat döneminde </w:t>
      </w:r>
      <w:r w:rsidRPr="00137D9F">
        <w:rPr>
          <w:rFonts w:ascii="Times New Roman" w:eastAsia="Times New Roman" w:hAnsi="Times New Roman" w:cs="Times New Roman"/>
          <w:color w:val="000000"/>
          <w:sz w:val="19"/>
          <w:szCs w:val="19"/>
          <w:lang w:eastAsia="tr-TR"/>
        </w:rPr>
        <w:t>birden fazla şubede okutulan dersler</w:t>
      </w:r>
      <w:r>
        <w:rPr>
          <w:rFonts w:ascii="Times New Roman" w:eastAsia="Times New Roman" w:hAnsi="Times New Roman" w:cs="Times New Roman"/>
          <w:color w:val="000000"/>
          <w:sz w:val="19"/>
          <w:szCs w:val="19"/>
          <w:lang w:eastAsia="tr-TR"/>
        </w:rPr>
        <w:t>in sınavlarının ortak yapılması,</w:t>
      </w:r>
      <w:r w:rsidRPr="00E5545C">
        <w:rPr>
          <w:rFonts w:ascii="Times New Roman" w:eastAsia="Times New Roman" w:hAnsi="Times New Roman" w:cs="Times New Roman"/>
          <w:color w:val="000000"/>
          <w:sz w:val="19"/>
          <w:szCs w:val="19"/>
          <w:lang w:eastAsia="tr-TR"/>
        </w:rPr>
        <w:t xml:space="preserve"> bu sınavların şube ve sınıflar bazında analizlerinin yapılması, konu ve kazanım eksikliği görülen öğrencilerin durumlarının ders öğretmeni ve eğitim kurumu sınıf/alan zümreleri tarafından yeniden değerlendirilmesi kararlaştırıldı</w:t>
      </w:r>
      <w:r>
        <w:rPr>
          <w:rFonts w:ascii="Times New Roman" w:eastAsia="Times New Roman" w:hAnsi="Times New Roman" w:cs="Times New Roman"/>
          <w:color w:val="000000"/>
          <w:sz w:val="19"/>
          <w:szCs w:val="19"/>
          <w:lang w:eastAsia="tr-TR"/>
        </w:rPr>
        <w:t>.</w:t>
      </w:r>
      <w:r w:rsidRPr="00E5545C">
        <w:rPr>
          <w:rFonts w:ascii="Times New Roman" w:eastAsia="Times New Roman" w:hAnsi="Times New Roman" w:cs="Times New Roman"/>
          <w:color w:val="000000"/>
          <w:sz w:val="19"/>
          <w:szCs w:val="19"/>
          <w:lang w:eastAsia="tr-TR"/>
        </w:rPr>
        <w:br/>
      </w:r>
    </w:p>
    <w:p w14:paraId="02A2EA5A" w14:textId="77777777" w:rsidR="001E2BF4" w:rsidRPr="00C00E4E" w:rsidRDefault="001E2BF4" w:rsidP="001E2BF4">
      <w:pPr>
        <w:tabs>
          <w:tab w:val="left" w:pos="8364"/>
        </w:tabs>
        <w:spacing w:after="0" w:line="240" w:lineRule="atLeast"/>
        <w:ind w:hanging="284"/>
        <w:rPr>
          <w:rFonts w:ascii="Times New Roman" w:eastAsia="Times New Roman" w:hAnsi="Times New Roman" w:cs="Times New Roman"/>
          <w:color w:val="000000"/>
          <w:sz w:val="19"/>
          <w:szCs w:val="19"/>
          <w:lang w:eastAsia="tr-TR"/>
        </w:rPr>
      </w:pPr>
      <w:r>
        <w:rPr>
          <w:rFonts w:ascii="Times New Roman" w:eastAsia="Times New Roman" w:hAnsi="Times New Roman" w:cs="Times New Roman"/>
          <w:b/>
          <w:bCs/>
          <w:color w:val="000000"/>
          <w:sz w:val="19"/>
          <w:szCs w:val="19"/>
          <w:lang w:eastAsia="tr-TR"/>
        </w:rPr>
        <w:t>9</w:t>
      </w:r>
      <w:r w:rsidRPr="006A1BAF">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color w:val="000000"/>
          <w:sz w:val="19"/>
          <w:szCs w:val="19"/>
          <w:lang w:eastAsia="tr-TR"/>
        </w:rPr>
        <w:t xml:space="preserve"> Her kanaat döneminde yönetmelikte de ifade edildiği </w:t>
      </w:r>
      <w:proofErr w:type="gramStart"/>
      <w:r w:rsidRPr="006A1BAF">
        <w:rPr>
          <w:rFonts w:ascii="Times New Roman" w:eastAsia="Times New Roman" w:hAnsi="Times New Roman" w:cs="Times New Roman"/>
          <w:color w:val="000000"/>
          <w:sz w:val="19"/>
          <w:szCs w:val="19"/>
          <w:lang w:eastAsia="tr-TR"/>
        </w:rPr>
        <w:t>gibi  2</w:t>
      </w:r>
      <w:proofErr w:type="gramEnd"/>
      <w:r w:rsidRPr="006A1BAF">
        <w:rPr>
          <w:rFonts w:ascii="Times New Roman" w:eastAsia="Times New Roman" w:hAnsi="Times New Roman" w:cs="Times New Roman"/>
          <w:color w:val="000000"/>
          <w:sz w:val="19"/>
          <w:szCs w:val="19"/>
          <w:lang w:eastAsia="tr-TR"/>
        </w:rPr>
        <w:t xml:space="preserve"> yazılı , 2 ders etkinliklerine katılım puanı ve 1 adet de Proje Puanı ( Ödev alanlar için ) olmak üzere her öğrenciye 5 adet puan verilmesi </w:t>
      </w:r>
      <w:proofErr w:type="spellStart"/>
      <w:r w:rsidRPr="006A1BAF">
        <w:rPr>
          <w:rFonts w:ascii="Times New Roman" w:eastAsia="Times New Roman" w:hAnsi="Times New Roman" w:cs="Times New Roman"/>
          <w:color w:val="000000"/>
          <w:sz w:val="19"/>
          <w:szCs w:val="19"/>
          <w:lang w:eastAsia="tr-TR"/>
        </w:rPr>
        <w:t>kararlaştırılmıştır.</w:t>
      </w:r>
      <w:r w:rsidRPr="00C00E4E">
        <w:rPr>
          <w:rFonts w:ascii="Times New Roman" w:eastAsia="Times New Roman" w:hAnsi="Times New Roman" w:cs="Times New Roman"/>
          <w:color w:val="000000"/>
          <w:sz w:val="19"/>
          <w:szCs w:val="19"/>
          <w:lang w:eastAsia="tr-TR"/>
        </w:rPr>
        <w:t>Kur’an</w:t>
      </w:r>
      <w:proofErr w:type="spellEnd"/>
      <w:r w:rsidRPr="00C00E4E">
        <w:rPr>
          <w:rFonts w:ascii="Times New Roman" w:eastAsia="Times New Roman" w:hAnsi="Times New Roman" w:cs="Times New Roman"/>
          <w:color w:val="000000"/>
          <w:sz w:val="19"/>
          <w:szCs w:val="19"/>
          <w:lang w:eastAsia="tr-TR"/>
        </w:rPr>
        <w:t xml:space="preserve">-ı Kerim Dersinin uygulamaya </w:t>
      </w:r>
      <w:r>
        <w:rPr>
          <w:rFonts w:ascii="Times New Roman" w:eastAsia="Times New Roman" w:hAnsi="Times New Roman" w:cs="Times New Roman"/>
          <w:color w:val="000000"/>
          <w:sz w:val="19"/>
          <w:szCs w:val="19"/>
          <w:lang w:eastAsia="tr-TR"/>
        </w:rPr>
        <w:t xml:space="preserve">dayalı bir ders olmasından </w:t>
      </w:r>
      <w:r w:rsidRPr="00C97E25">
        <w:rPr>
          <w:rFonts w:ascii="Times New Roman" w:eastAsia="Times New Roman" w:hAnsi="Times New Roman" w:cs="Times New Roman"/>
          <w:color w:val="000000"/>
          <w:sz w:val="19"/>
          <w:szCs w:val="19"/>
          <w:lang w:eastAsia="tr-TR"/>
        </w:rPr>
        <w:t>sınavlardan sadece 1. Dönem 1. Sınavının yazılı olması, diğer sınavların uygulamaya dair olması</w:t>
      </w:r>
      <w:r w:rsidRPr="00C00E4E">
        <w:rPr>
          <w:rFonts w:ascii="Times New Roman" w:eastAsia="Times New Roman" w:hAnsi="Times New Roman" w:cs="Times New Roman"/>
          <w:color w:val="000000"/>
          <w:sz w:val="19"/>
          <w:szCs w:val="19"/>
          <w:lang w:eastAsia="tr-TR"/>
        </w:rPr>
        <w:t xml:space="preserve"> kararlaştırıldı.</w:t>
      </w:r>
    </w:p>
    <w:p w14:paraId="3F051E51" w14:textId="77777777" w:rsidR="000F228E" w:rsidRDefault="001E2BF4" w:rsidP="000F228E">
      <w:pPr>
        <w:tabs>
          <w:tab w:val="left" w:pos="8364"/>
        </w:tabs>
        <w:spacing w:after="0" w:line="240" w:lineRule="atLeast"/>
        <w:ind w:hanging="284"/>
        <w:rPr>
          <w:rFonts w:ascii="Times New Roman" w:eastAsia="Times New Roman" w:hAnsi="Times New Roman" w:cs="Times New Roman"/>
          <w:color w:val="000000"/>
          <w:sz w:val="19"/>
          <w:szCs w:val="19"/>
          <w:lang w:eastAsia="tr-TR"/>
        </w:rPr>
      </w:pPr>
      <w:r w:rsidRPr="006A1BAF">
        <w:rPr>
          <w:rFonts w:ascii="Times New Roman" w:eastAsia="Times New Roman" w:hAnsi="Times New Roman" w:cs="Times New Roman"/>
          <w:b/>
          <w:bCs/>
          <w:color w:val="000000"/>
          <w:sz w:val="19"/>
          <w:szCs w:val="19"/>
          <w:lang w:eastAsia="tr-TR"/>
        </w:rPr>
        <w:t>1</w:t>
      </w:r>
      <w:r>
        <w:rPr>
          <w:rFonts w:ascii="Times New Roman" w:eastAsia="Times New Roman" w:hAnsi="Times New Roman" w:cs="Times New Roman"/>
          <w:b/>
          <w:bCs/>
          <w:color w:val="000000"/>
          <w:sz w:val="19"/>
          <w:szCs w:val="19"/>
          <w:lang w:eastAsia="tr-TR"/>
        </w:rPr>
        <w:t>0</w:t>
      </w:r>
      <w:proofErr w:type="gramStart"/>
      <w:r w:rsidRPr="006A1BAF">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color w:val="000000"/>
          <w:sz w:val="19"/>
          <w:szCs w:val="19"/>
          <w:lang w:eastAsia="tr-TR"/>
        </w:rPr>
        <w:t xml:space="preserve">  5</w:t>
      </w:r>
      <w:proofErr w:type="gramEnd"/>
      <w:r w:rsidRPr="006A1BAF">
        <w:rPr>
          <w:rFonts w:ascii="Times New Roman" w:eastAsia="Times New Roman" w:hAnsi="Times New Roman" w:cs="Times New Roman"/>
          <w:color w:val="000000"/>
          <w:sz w:val="19"/>
          <w:szCs w:val="19"/>
          <w:lang w:eastAsia="tr-TR"/>
        </w:rPr>
        <w:t xml:space="preserve">-6-7.8 Sınıflarda </w:t>
      </w:r>
      <w:r w:rsidRPr="001B3351">
        <w:rPr>
          <w:rFonts w:ascii="Times New Roman" w:eastAsia="Times New Roman" w:hAnsi="Times New Roman" w:cs="Times New Roman"/>
          <w:b/>
          <w:color w:val="000000"/>
          <w:sz w:val="19"/>
          <w:szCs w:val="19"/>
          <w:lang w:eastAsia="tr-TR"/>
        </w:rPr>
        <w:t>1.Dönem yazılı sınavların;</w:t>
      </w:r>
      <w:r w:rsidRPr="001B3351">
        <w:rPr>
          <w:rFonts w:ascii="Times New Roman" w:eastAsia="Times New Roman" w:hAnsi="Times New Roman" w:cs="Times New Roman"/>
          <w:color w:val="000000"/>
          <w:sz w:val="19"/>
          <w:szCs w:val="19"/>
          <w:lang w:eastAsia="tr-TR"/>
        </w:rPr>
        <w:t xml:space="preserve"> 1. Yazılı sınav:  </w:t>
      </w:r>
      <w:r>
        <w:rPr>
          <w:rFonts w:ascii="Calibri" w:eastAsia="Calibri" w:hAnsi="Calibri" w:cs="Calibri"/>
          <w:sz w:val="24"/>
          <w:szCs w:val="24"/>
        </w:rPr>
        <w:t>Yazılı sınav:  23</w:t>
      </w:r>
      <w:r w:rsidRPr="00E9554E">
        <w:rPr>
          <w:rFonts w:ascii="Calibri" w:eastAsia="Calibri" w:hAnsi="Calibri" w:cs="Calibri"/>
          <w:sz w:val="24"/>
          <w:szCs w:val="24"/>
        </w:rPr>
        <w:t xml:space="preserve"> Ekim-03 Kasım 2023,</w:t>
      </w:r>
      <w:r w:rsidRPr="001B3351">
        <w:rPr>
          <w:rFonts w:ascii="Times New Roman" w:eastAsia="Times New Roman" w:hAnsi="Times New Roman" w:cs="Times New Roman"/>
          <w:color w:val="000000"/>
          <w:sz w:val="19"/>
          <w:szCs w:val="19"/>
          <w:lang w:eastAsia="tr-TR"/>
        </w:rPr>
        <w:t xml:space="preserve">, 2. Yazılı Sınav: </w:t>
      </w:r>
      <w:r w:rsidRPr="00E5545C">
        <w:rPr>
          <w:rFonts w:ascii="Times New Roman" w:eastAsia="Times New Roman" w:hAnsi="Times New Roman" w:cs="Times New Roman"/>
          <w:color w:val="000000"/>
          <w:sz w:val="19"/>
          <w:szCs w:val="19"/>
          <w:lang w:eastAsia="tr-TR"/>
        </w:rPr>
        <w:t xml:space="preserve">25 Aralık 2023 - 05 Ocak 2024 </w:t>
      </w:r>
      <w:r w:rsidRPr="001B3351">
        <w:rPr>
          <w:rFonts w:ascii="Times New Roman" w:eastAsia="Times New Roman" w:hAnsi="Times New Roman" w:cs="Times New Roman"/>
          <w:color w:val="000000"/>
          <w:sz w:val="19"/>
          <w:szCs w:val="19"/>
          <w:lang w:eastAsia="tr-TR"/>
        </w:rPr>
        <w:t>tarihlerinde olması</w:t>
      </w:r>
      <w:r w:rsidR="000F228E">
        <w:rPr>
          <w:rFonts w:ascii="Times New Roman" w:eastAsia="Times New Roman" w:hAnsi="Times New Roman" w:cs="Times New Roman"/>
          <w:color w:val="000000"/>
          <w:sz w:val="19"/>
          <w:szCs w:val="19"/>
          <w:lang w:eastAsia="tr-TR"/>
        </w:rPr>
        <w:t xml:space="preserve"> </w:t>
      </w:r>
      <w:r w:rsidRPr="001B3351">
        <w:rPr>
          <w:rFonts w:ascii="Times New Roman" w:eastAsia="Times New Roman" w:hAnsi="Times New Roman" w:cs="Times New Roman"/>
          <w:b/>
          <w:color w:val="000000"/>
          <w:sz w:val="19"/>
          <w:szCs w:val="19"/>
          <w:lang w:eastAsia="tr-TR"/>
        </w:rPr>
        <w:t>2. Dönem yazılı sınavların;</w:t>
      </w:r>
      <w:r w:rsidR="000F228E">
        <w:rPr>
          <w:rFonts w:ascii="Times New Roman" w:eastAsia="Times New Roman" w:hAnsi="Times New Roman" w:cs="Times New Roman"/>
          <w:b/>
          <w:color w:val="000000"/>
          <w:sz w:val="19"/>
          <w:szCs w:val="19"/>
          <w:lang w:eastAsia="tr-TR"/>
        </w:rPr>
        <w:t xml:space="preserve"> </w:t>
      </w:r>
      <w:r w:rsidR="000F228E" w:rsidRPr="00E407D7">
        <w:rPr>
          <w:rFonts w:ascii="Times New Roman" w:eastAsia="Times New Roman" w:hAnsi="Times New Roman" w:cs="Times New Roman"/>
          <w:color w:val="000000"/>
          <w:sz w:val="19"/>
          <w:szCs w:val="19"/>
          <w:lang w:eastAsia="tr-TR"/>
        </w:rPr>
        <w:t>İkinci Dönem Ya</w:t>
      </w:r>
      <w:r w:rsidR="000F228E" w:rsidRPr="0036062D">
        <w:rPr>
          <w:rFonts w:ascii="Times New Roman" w:eastAsia="Times New Roman" w:hAnsi="Times New Roman" w:cs="Times New Roman"/>
          <w:color w:val="000000"/>
          <w:sz w:val="19"/>
          <w:szCs w:val="19"/>
          <w:lang w:eastAsia="tr-TR"/>
        </w:rPr>
        <w:t>zılarının</w:t>
      </w:r>
      <w:r w:rsidR="000F228E">
        <w:rPr>
          <w:rFonts w:ascii="Times New Roman" w:eastAsia="Times New Roman" w:hAnsi="Times New Roman" w:cs="Times New Roman"/>
          <w:color w:val="000000"/>
          <w:sz w:val="19"/>
          <w:szCs w:val="19"/>
          <w:lang w:eastAsia="tr-TR"/>
        </w:rPr>
        <w:t xml:space="preserve">  yönetmelikte yazılan takvime uygun olarak</w:t>
      </w:r>
      <w:r w:rsidR="000F228E" w:rsidRPr="0036062D">
        <w:rPr>
          <w:rFonts w:ascii="Times New Roman" w:eastAsia="Times New Roman" w:hAnsi="Times New Roman" w:cs="Times New Roman"/>
          <w:color w:val="000000"/>
          <w:sz w:val="19"/>
          <w:szCs w:val="19"/>
          <w:lang w:eastAsia="tr-TR"/>
        </w:rPr>
        <w:t xml:space="preserve">; </w:t>
      </w:r>
      <w:r w:rsidR="000F228E" w:rsidRPr="00E407D7">
        <w:rPr>
          <w:rFonts w:ascii="Times New Roman" w:eastAsia="Times New Roman" w:hAnsi="Times New Roman" w:cs="Times New Roman"/>
          <w:color w:val="000000"/>
          <w:sz w:val="19"/>
          <w:szCs w:val="19"/>
          <w:lang w:eastAsia="tr-TR"/>
        </w:rPr>
        <w:t xml:space="preserve">1. </w:t>
      </w:r>
      <w:r w:rsidR="000F228E">
        <w:rPr>
          <w:rFonts w:ascii="Times New Roman" w:eastAsia="Times New Roman" w:hAnsi="Times New Roman" w:cs="Times New Roman"/>
          <w:color w:val="000000"/>
          <w:sz w:val="19"/>
          <w:szCs w:val="19"/>
          <w:lang w:eastAsia="tr-TR"/>
        </w:rPr>
        <w:t xml:space="preserve">Sınavların  </w:t>
      </w:r>
      <w:r w:rsidR="000F228E" w:rsidRPr="004F6E9F">
        <w:rPr>
          <w:rFonts w:ascii="Times New Roman" w:eastAsia="Times New Roman" w:hAnsi="Times New Roman" w:cs="Times New Roman"/>
          <w:color w:val="000000"/>
          <w:sz w:val="19"/>
          <w:szCs w:val="19"/>
          <w:lang w:eastAsia="tr-TR"/>
        </w:rPr>
        <w:t>Mart ayı son haftası–Nisan ayı ilk haftası,</w:t>
      </w:r>
      <w:r w:rsidR="000F228E">
        <w:rPr>
          <w:rFonts w:ascii="Times New Roman" w:eastAsia="Times New Roman" w:hAnsi="Times New Roman" w:cs="Times New Roman"/>
          <w:color w:val="000000"/>
          <w:sz w:val="19"/>
          <w:szCs w:val="19"/>
          <w:lang w:eastAsia="tr-TR"/>
        </w:rPr>
        <w:t xml:space="preserve"> (25</w:t>
      </w:r>
      <w:r w:rsidR="000F228E" w:rsidRPr="0036062D">
        <w:rPr>
          <w:rFonts w:ascii="Times New Roman" w:eastAsia="Times New Roman" w:hAnsi="Times New Roman" w:cs="Times New Roman"/>
          <w:color w:val="000000"/>
          <w:sz w:val="19"/>
          <w:szCs w:val="19"/>
          <w:lang w:eastAsia="tr-TR"/>
        </w:rPr>
        <w:t xml:space="preserve"> Mart </w:t>
      </w:r>
      <w:r w:rsidR="000F228E">
        <w:rPr>
          <w:rFonts w:ascii="Times New Roman" w:eastAsia="Times New Roman" w:hAnsi="Times New Roman" w:cs="Times New Roman"/>
          <w:color w:val="000000"/>
          <w:sz w:val="19"/>
          <w:szCs w:val="19"/>
          <w:lang w:eastAsia="tr-TR"/>
        </w:rPr>
        <w:t>-5 Nisan 2024</w:t>
      </w:r>
      <w:r w:rsidR="000F228E" w:rsidRPr="0036062D">
        <w:rPr>
          <w:rFonts w:ascii="Times New Roman" w:eastAsia="Times New Roman" w:hAnsi="Times New Roman" w:cs="Times New Roman"/>
          <w:color w:val="000000"/>
          <w:sz w:val="19"/>
          <w:szCs w:val="19"/>
          <w:lang w:eastAsia="tr-TR"/>
        </w:rPr>
        <w:t xml:space="preserve">), 2. Yazılıların  ise </w:t>
      </w:r>
      <w:r w:rsidR="000F228E">
        <w:t>Mayıs ayı son haftası–Haziran ayı ilk haftası</w:t>
      </w:r>
      <w:r w:rsidR="000F228E" w:rsidRPr="0036062D">
        <w:rPr>
          <w:rFonts w:ascii="Times New Roman" w:eastAsia="Times New Roman" w:hAnsi="Times New Roman" w:cs="Times New Roman"/>
          <w:color w:val="000000"/>
          <w:sz w:val="19"/>
          <w:szCs w:val="19"/>
          <w:lang w:eastAsia="tr-TR"/>
        </w:rPr>
        <w:t xml:space="preserve"> </w:t>
      </w:r>
      <w:r w:rsidR="000F228E">
        <w:rPr>
          <w:rFonts w:ascii="Times New Roman" w:eastAsia="Times New Roman" w:hAnsi="Times New Roman" w:cs="Times New Roman"/>
          <w:color w:val="000000"/>
          <w:sz w:val="19"/>
          <w:szCs w:val="19"/>
          <w:lang w:eastAsia="tr-TR"/>
        </w:rPr>
        <w:t xml:space="preserve">(27 </w:t>
      </w:r>
      <w:r w:rsidR="000F228E" w:rsidRPr="0036062D">
        <w:rPr>
          <w:rFonts w:ascii="Times New Roman" w:eastAsia="Times New Roman" w:hAnsi="Times New Roman" w:cs="Times New Roman"/>
          <w:color w:val="000000"/>
          <w:sz w:val="19"/>
          <w:szCs w:val="19"/>
          <w:lang w:eastAsia="tr-TR"/>
        </w:rPr>
        <w:t>Mayıs</w:t>
      </w:r>
      <w:r w:rsidR="000F228E">
        <w:rPr>
          <w:rFonts w:ascii="Times New Roman" w:eastAsia="Times New Roman" w:hAnsi="Times New Roman" w:cs="Times New Roman"/>
          <w:color w:val="000000"/>
          <w:sz w:val="19"/>
          <w:szCs w:val="19"/>
          <w:lang w:eastAsia="tr-TR"/>
        </w:rPr>
        <w:t>-7 Haziran 2024</w:t>
      </w:r>
      <w:r w:rsidR="000F228E" w:rsidRPr="0036062D">
        <w:rPr>
          <w:rFonts w:ascii="Times New Roman" w:eastAsia="Times New Roman" w:hAnsi="Times New Roman" w:cs="Times New Roman"/>
          <w:color w:val="000000"/>
          <w:sz w:val="19"/>
          <w:szCs w:val="19"/>
          <w:lang w:eastAsia="tr-TR"/>
        </w:rPr>
        <w:t>) tarih</w:t>
      </w:r>
      <w:r w:rsidR="000F228E">
        <w:rPr>
          <w:rFonts w:ascii="Times New Roman" w:eastAsia="Times New Roman" w:hAnsi="Times New Roman" w:cs="Times New Roman"/>
          <w:color w:val="000000"/>
          <w:sz w:val="19"/>
          <w:szCs w:val="19"/>
          <w:lang w:eastAsia="tr-TR"/>
        </w:rPr>
        <w:t xml:space="preserve">leri  aralığında </w:t>
      </w:r>
      <w:r w:rsidR="000F228E" w:rsidRPr="0036062D">
        <w:rPr>
          <w:rFonts w:ascii="Times New Roman" w:eastAsia="Times New Roman" w:hAnsi="Times New Roman" w:cs="Times New Roman"/>
          <w:color w:val="000000"/>
          <w:sz w:val="19"/>
          <w:szCs w:val="19"/>
          <w:lang w:eastAsia="tr-TR"/>
        </w:rPr>
        <w:t>yapılması kararlaştırıldı.</w:t>
      </w:r>
    </w:p>
    <w:p w14:paraId="4268D5EE" w14:textId="77777777" w:rsidR="000F228E" w:rsidRPr="006A1BAF" w:rsidRDefault="000F228E" w:rsidP="001E2BF4">
      <w:pPr>
        <w:tabs>
          <w:tab w:val="left" w:pos="8364"/>
        </w:tabs>
        <w:spacing w:after="0" w:line="240" w:lineRule="atLeast"/>
        <w:ind w:hanging="284"/>
        <w:rPr>
          <w:rFonts w:ascii="Times New Roman" w:eastAsia="Times New Roman" w:hAnsi="Times New Roman" w:cs="Times New Roman"/>
          <w:color w:val="000000"/>
          <w:sz w:val="19"/>
          <w:szCs w:val="19"/>
          <w:lang w:eastAsia="tr-TR"/>
        </w:rPr>
      </w:pPr>
    </w:p>
    <w:p w14:paraId="4AE3E766" w14:textId="77777777" w:rsidR="001E2BF4" w:rsidRDefault="001E2BF4" w:rsidP="001E2BF4">
      <w:pPr>
        <w:tabs>
          <w:tab w:val="left" w:pos="8364"/>
        </w:tabs>
        <w:spacing w:after="120" w:line="240" w:lineRule="auto"/>
        <w:ind w:hanging="283"/>
      </w:pPr>
      <w:r w:rsidRPr="006A1BAF">
        <w:rPr>
          <w:rFonts w:ascii="Times New Roman" w:eastAsia="Times New Roman" w:hAnsi="Times New Roman" w:cs="Times New Roman"/>
          <w:b/>
          <w:color w:val="000000"/>
          <w:sz w:val="19"/>
          <w:szCs w:val="19"/>
          <w:lang w:eastAsia="tr-TR"/>
        </w:rPr>
        <w:t xml:space="preserve">              1</w:t>
      </w:r>
      <w:r>
        <w:rPr>
          <w:rFonts w:ascii="Times New Roman" w:eastAsia="Times New Roman" w:hAnsi="Times New Roman" w:cs="Times New Roman"/>
          <w:b/>
          <w:color w:val="000000"/>
          <w:sz w:val="19"/>
          <w:szCs w:val="19"/>
          <w:lang w:eastAsia="tr-TR"/>
        </w:rPr>
        <w:t>1</w:t>
      </w:r>
      <w:r w:rsidRPr="006A1BAF">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color w:val="000000"/>
          <w:sz w:val="19"/>
          <w:szCs w:val="19"/>
          <w:lang w:eastAsia="tr-TR"/>
        </w:rPr>
        <w:t xml:space="preserve"> 8. Sınıf öğrencilerinin </w:t>
      </w:r>
      <w:r>
        <w:rPr>
          <w:rFonts w:ascii="Times New Roman" w:eastAsia="Times New Roman" w:hAnsi="Times New Roman" w:cs="Times New Roman"/>
          <w:color w:val="000000"/>
          <w:sz w:val="19"/>
          <w:szCs w:val="19"/>
          <w:lang w:eastAsia="tr-TR"/>
        </w:rPr>
        <w:t xml:space="preserve">LGS </w:t>
      </w:r>
      <w:r w:rsidRPr="006A1BAF">
        <w:rPr>
          <w:rFonts w:ascii="Times New Roman" w:eastAsia="Times New Roman" w:hAnsi="Times New Roman" w:cs="Times New Roman"/>
          <w:color w:val="000000"/>
          <w:sz w:val="19"/>
          <w:szCs w:val="19"/>
          <w:lang w:eastAsia="tr-TR"/>
        </w:rPr>
        <w:t xml:space="preserve">Sınavında başarılı olmaları için gerek ders içi gerekse ders dışı faaliyetlerine </w:t>
      </w:r>
      <w:proofErr w:type="gramStart"/>
      <w:r w:rsidRPr="006A1BAF">
        <w:rPr>
          <w:rFonts w:ascii="Times New Roman" w:eastAsia="Times New Roman" w:hAnsi="Times New Roman" w:cs="Times New Roman"/>
          <w:color w:val="000000"/>
          <w:sz w:val="19"/>
          <w:szCs w:val="19"/>
          <w:lang w:eastAsia="tr-TR"/>
        </w:rPr>
        <w:t>gereken  önemin</w:t>
      </w:r>
      <w:proofErr w:type="gramEnd"/>
      <w:r w:rsidRPr="006A1BAF">
        <w:rPr>
          <w:rFonts w:ascii="Times New Roman" w:eastAsia="Times New Roman" w:hAnsi="Times New Roman" w:cs="Times New Roman"/>
          <w:color w:val="000000"/>
          <w:sz w:val="19"/>
          <w:szCs w:val="19"/>
          <w:lang w:eastAsia="tr-TR"/>
        </w:rPr>
        <w:t xml:space="preserve"> verilmesi, </w:t>
      </w:r>
      <w:r>
        <w:rPr>
          <w:rFonts w:ascii="Times New Roman" w:eastAsia="Times New Roman" w:hAnsi="Times New Roman" w:cs="Times New Roman"/>
          <w:color w:val="000000"/>
          <w:sz w:val="19"/>
          <w:szCs w:val="19"/>
          <w:lang w:eastAsia="tr-TR"/>
        </w:rPr>
        <w:t>öğren</w:t>
      </w:r>
      <w:r w:rsidRPr="006A1BAF">
        <w:rPr>
          <w:rFonts w:ascii="Times New Roman" w:eastAsia="Times New Roman" w:hAnsi="Times New Roman" w:cs="Times New Roman"/>
          <w:color w:val="000000"/>
          <w:sz w:val="19"/>
          <w:szCs w:val="19"/>
          <w:lang w:eastAsia="tr-TR"/>
        </w:rPr>
        <w:t>cilere bol soru çözdürülmesi kararlaştırıldı.</w:t>
      </w:r>
    </w:p>
    <w:p w14:paraId="24310907" w14:textId="77777777" w:rsidR="001E2BF4" w:rsidRPr="006A1BAF" w:rsidRDefault="001E2BF4" w:rsidP="001E2BF4">
      <w:pPr>
        <w:tabs>
          <w:tab w:val="left" w:pos="8364"/>
        </w:tabs>
        <w:spacing w:after="120" w:line="240" w:lineRule="auto"/>
        <w:ind w:hanging="283"/>
        <w:rPr>
          <w:rFonts w:ascii="Times New Roman" w:eastAsia="Calibri" w:hAnsi="Times New Roman" w:cs="Times New Roman"/>
          <w:color w:val="000000"/>
          <w:sz w:val="19"/>
          <w:szCs w:val="19"/>
          <w:lang w:eastAsia="tr-TR"/>
        </w:rPr>
      </w:pPr>
      <w:r w:rsidRPr="006A1BAF">
        <w:rPr>
          <w:rFonts w:ascii="Times New Roman" w:eastAsia="Calibri" w:hAnsi="Times New Roman" w:cs="Times New Roman"/>
          <w:b/>
          <w:color w:val="000000"/>
          <w:sz w:val="19"/>
          <w:szCs w:val="19"/>
          <w:lang w:eastAsia="tr-TR"/>
        </w:rPr>
        <w:t>1</w:t>
      </w:r>
      <w:r>
        <w:rPr>
          <w:rFonts w:ascii="Times New Roman" w:eastAsia="Calibri" w:hAnsi="Times New Roman" w:cs="Times New Roman"/>
          <w:b/>
          <w:color w:val="000000"/>
          <w:sz w:val="19"/>
          <w:szCs w:val="19"/>
          <w:lang w:eastAsia="tr-TR"/>
        </w:rPr>
        <w:t>2</w:t>
      </w:r>
      <w:r w:rsidRPr="006A1BAF">
        <w:rPr>
          <w:rFonts w:ascii="Times New Roman" w:eastAsia="Calibri" w:hAnsi="Times New Roman" w:cs="Times New Roman"/>
          <w:b/>
          <w:color w:val="000000"/>
          <w:sz w:val="19"/>
          <w:szCs w:val="19"/>
          <w:lang w:eastAsia="tr-TR"/>
        </w:rPr>
        <w:t>-</w:t>
      </w:r>
      <w:r w:rsidRPr="006A1BAF">
        <w:rPr>
          <w:rFonts w:ascii="Times New Roman" w:eastAsia="Calibri" w:hAnsi="Times New Roman" w:cs="Times New Roman"/>
          <w:color w:val="000000"/>
          <w:sz w:val="19"/>
          <w:szCs w:val="19"/>
          <w:lang w:eastAsia="tr-TR"/>
        </w:rPr>
        <w:t xml:space="preserve"> Öğrencilerin okullarda yapılacak olan yetiştirme kurslarına devamının sağlanması konusunda sınıf rehber öğretmenlerinin öğrencileri takip etmesinin başarıyı artıracağı konusunda görüş birliğine varıldı.</w:t>
      </w:r>
    </w:p>
    <w:p w14:paraId="08340446" w14:textId="77777777" w:rsidR="001E2BF4" w:rsidRPr="006A1BAF" w:rsidRDefault="001E2BF4" w:rsidP="001E2BF4">
      <w:pPr>
        <w:tabs>
          <w:tab w:val="left" w:pos="8364"/>
        </w:tabs>
        <w:spacing w:after="120" w:line="240" w:lineRule="auto"/>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b/>
          <w:bCs/>
          <w:color w:val="000000"/>
          <w:sz w:val="19"/>
          <w:szCs w:val="19"/>
          <w:lang w:eastAsia="tr-TR"/>
        </w:rPr>
        <w:t>13</w:t>
      </w:r>
      <w:r w:rsidRPr="006A1BAF">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color w:val="000000"/>
          <w:sz w:val="19"/>
          <w:szCs w:val="19"/>
          <w:lang w:eastAsia="tr-TR"/>
        </w:rPr>
        <w:t xml:space="preserve"> Temel Dini Bilgiler Dersi işlenirken günümüzde yaygın olan dinimizle ilgili yanlış anlayışlar ve uygulamalardan örnekler verilmesi ve doğrunun uygulamalı olarak öğretilmesi kararlaştırıldı.</w:t>
      </w:r>
    </w:p>
    <w:p w14:paraId="4E94A3C8" w14:textId="77777777" w:rsidR="001E2BF4" w:rsidRPr="006A1BAF" w:rsidRDefault="001E2BF4" w:rsidP="001E2BF4">
      <w:pPr>
        <w:tabs>
          <w:tab w:val="left" w:pos="8364"/>
        </w:tabs>
        <w:spacing w:after="120" w:line="240" w:lineRule="auto"/>
        <w:ind w:hanging="283"/>
        <w:rPr>
          <w:rFonts w:ascii="Times New Roman" w:eastAsia="Times New Roman" w:hAnsi="Times New Roman" w:cs="Times New Roman"/>
          <w:sz w:val="19"/>
          <w:szCs w:val="19"/>
          <w:lang w:eastAsia="tr-TR"/>
        </w:rPr>
      </w:pPr>
      <w:r w:rsidRPr="006A1BAF">
        <w:rPr>
          <w:rFonts w:ascii="Times New Roman" w:eastAsia="Times New Roman" w:hAnsi="Times New Roman" w:cs="Times New Roman"/>
          <w:color w:val="000000"/>
          <w:sz w:val="19"/>
          <w:szCs w:val="19"/>
          <w:lang w:eastAsia="tr-TR"/>
        </w:rPr>
        <w:tab/>
      </w:r>
      <w:r w:rsidRPr="006A1BAF">
        <w:rPr>
          <w:rFonts w:ascii="Times New Roman" w:eastAsia="Times New Roman" w:hAnsi="Times New Roman" w:cs="Times New Roman"/>
          <w:b/>
          <w:bCs/>
          <w:color w:val="000000"/>
          <w:sz w:val="19"/>
          <w:szCs w:val="19"/>
          <w:lang w:eastAsia="tr-TR"/>
        </w:rPr>
        <w:t>1</w:t>
      </w:r>
      <w:r>
        <w:rPr>
          <w:rFonts w:ascii="Times New Roman" w:eastAsia="Times New Roman" w:hAnsi="Times New Roman" w:cs="Times New Roman"/>
          <w:b/>
          <w:bCs/>
          <w:color w:val="000000"/>
          <w:sz w:val="19"/>
          <w:szCs w:val="19"/>
          <w:lang w:eastAsia="tr-TR"/>
        </w:rPr>
        <w:t>4</w:t>
      </w:r>
      <w:r w:rsidRPr="006A1BAF">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sz w:val="19"/>
          <w:szCs w:val="19"/>
          <w:lang w:eastAsia="tr-TR"/>
        </w:rPr>
        <w:t xml:space="preserve">26.07.20014 tarih ve 29072 Sayılı </w:t>
      </w:r>
      <w:proofErr w:type="gramStart"/>
      <w:r w:rsidRPr="006A1BAF">
        <w:rPr>
          <w:rFonts w:ascii="Times New Roman" w:eastAsia="Times New Roman" w:hAnsi="Times New Roman" w:cs="Times New Roman"/>
          <w:sz w:val="19"/>
          <w:szCs w:val="19"/>
          <w:lang w:eastAsia="tr-TR"/>
        </w:rPr>
        <w:t>Resmi</w:t>
      </w:r>
      <w:proofErr w:type="gramEnd"/>
      <w:r w:rsidRPr="006A1BAF">
        <w:rPr>
          <w:rFonts w:ascii="Times New Roman" w:eastAsia="Times New Roman" w:hAnsi="Times New Roman" w:cs="Times New Roman"/>
          <w:sz w:val="19"/>
          <w:szCs w:val="19"/>
          <w:lang w:eastAsia="tr-TR"/>
        </w:rPr>
        <w:t xml:space="preserve"> </w:t>
      </w:r>
      <w:proofErr w:type="spellStart"/>
      <w:r w:rsidRPr="006A1BAF">
        <w:rPr>
          <w:rFonts w:ascii="Times New Roman" w:eastAsia="Times New Roman" w:hAnsi="Times New Roman" w:cs="Times New Roman"/>
          <w:sz w:val="19"/>
          <w:szCs w:val="19"/>
          <w:lang w:eastAsia="tr-TR"/>
        </w:rPr>
        <w:t>Gazete’de</w:t>
      </w:r>
      <w:proofErr w:type="spellEnd"/>
      <w:r w:rsidRPr="006A1BAF">
        <w:rPr>
          <w:rFonts w:ascii="Times New Roman" w:eastAsia="Times New Roman" w:hAnsi="Times New Roman" w:cs="Times New Roman"/>
          <w:sz w:val="19"/>
          <w:szCs w:val="19"/>
          <w:lang w:eastAsia="tr-TR"/>
        </w:rPr>
        <w:t xml:space="preserve"> yapılan değişikliklere bağlı olarak, zümre öğretmenlerince isteyen öğrenciler için Proje ödevlerinin verilmesi ve bu ödev yapılırken öğretmenin öğrenciye rehberlik etmesi kararlaştırıldı.</w:t>
      </w:r>
    </w:p>
    <w:p w14:paraId="375C0BE5" w14:textId="77777777" w:rsidR="001E2BF4" w:rsidRPr="006A1BAF" w:rsidRDefault="001E2BF4" w:rsidP="001E2BF4">
      <w:pPr>
        <w:spacing w:after="120" w:line="240" w:lineRule="auto"/>
        <w:rPr>
          <w:rFonts w:ascii="Times New Roman" w:eastAsia="Times New Roman" w:hAnsi="Times New Roman" w:cs="Times New Roman"/>
          <w:b/>
          <w:sz w:val="19"/>
          <w:szCs w:val="19"/>
          <w:lang w:eastAsia="tr-TR"/>
        </w:rPr>
      </w:pPr>
      <w:r w:rsidRPr="006A1BAF">
        <w:rPr>
          <w:rFonts w:ascii="Times New Roman" w:eastAsia="Times New Roman" w:hAnsi="Times New Roman" w:cs="Times New Roman"/>
          <w:b/>
          <w:bCs/>
          <w:sz w:val="19"/>
          <w:szCs w:val="19"/>
          <w:lang w:eastAsia="tr-TR"/>
        </w:rPr>
        <w:t>1</w:t>
      </w:r>
      <w:r>
        <w:rPr>
          <w:rFonts w:ascii="Times New Roman" w:eastAsia="Times New Roman" w:hAnsi="Times New Roman" w:cs="Times New Roman"/>
          <w:b/>
          <w:bCs/>
          <w:sz w:val="19"/>
          <w:szCs w:val="19"/>
          <w:lang w:eastAsia="tr-TR"/>
        </w:rPr>
        <w:t>5</w:t>
      </w:r>
      <w:r w:rsidRPr="006A1BAF">
        <w:rPr>
          <w:rFonts w:ascii="Times New Roman" w:eastAsia="Times New Roman" w:hAnsi="Times New Roman" w:cs="Times New Roman"/>
          <w:b/>
          <w:bCs/>
          <w:sz w:val="19"/>
          <w:szCs w:val="19"/>
          <w:lang w:eastAsia="tr-TR"/>
        </w:rPr>
        <w:t>-</w:t>
      </w:r>
      <w:r w:rsidRPr="006A1BAF">
        <w:rPr>
          <w:rFonts w:ascii="Times New Roman" w:eastAsia="Times New Roman" w:hAnsi="Times New Roman" w:cs="Times New Roman"/>
          <w:sz w:val="19"/>
          <w:szCs w:val="19"/>
          <w:lang w:eastAsia="tr-TR"/>
        </w:rPr>
        <w:t xml:space="preserve"> Diğer zümre ve branş öğretmenleri ile mutlaka </w:t>
      </w:r>
      <w:proofErr w:type="gramStart"/>
      <w:r w:rsidRPr="006A1BAF">
        <w:rPr>
          <w:rFonts w:ascii="Times New Roman" w:eastAsia="Times New Roman" w:hAnsi="Times New Roman" w:cs="Times New Roman"/>
          <w:sz w:val="19"/>
          <w:szCs w:val="19"/>
          <w:lang w:eastAsia="tr-TR"/>
        </w:rPr>
        <w:t>işbirliği</w:t>
      </w:r>
      <w:proofErr w:type="gramEnd"/>
      <w:r w:rsidRPr="006A1BAF">
        <w:rPr>
          <w:rFonts w:ascii="Times New Roman" w:eastAsia="Times New Roman" w:hAnsi="Times New Roman" w:cs="Times New Roman"/>
          <w:sz w:val="19"/>
          <w:szCs w:val="19"/>
          <w:lang w:eastAsia="tr-TR"/>
        </w:rPr>
        <w:t xml:space="preserve"> yapılmasına, dersin genel olarak değerlendirilmesi ve öğrencilerin derse daha aktif olarak katılmalarının sağlanması için gerektiğinde bir araya gelinmesine karar verildi.</w:t>
      </w:r>
    </w:p>
    <w:p w14:paraId="61411AAB" w14:textId="77777777" w:rsidR="001E2BF4" w:rsidRDefault="001E2BF4" w:rsidP="001E2BF4">
      <w:pPr>
        <w:spacing w:after="120" w:line="240" w:lineRule="auto"/>
        <w:rPr>
          <w:rFonts w:ascii="Times New Roman" w:eastAsia="Times New Roman" w:hAnsi="Times New Roman" w:cs="Times New Roman"/>
          <w:b/>
          <w:sz w:val="19"/>
          <w:szCs w:val="19"/>
          <w:lang w:eastAsia="tr-TR"/>
        </w:rPr>
      </w:pPr>
      <w:r>
        <w:rPr>
          <w:rFonts w:ascii="Times New Roman" w:eastAsia="Times New Roman" w:hAnsi="Times New Roman" w:cs="Times New Roman"/>
          <w:b/>
          <w:bCs/>
          <w:sz w:val="19"/>
          <w:szCs w:val="19"/>
          <w:lang w:eastAsia="tr-TR"/>
        </w:rPr>
        <w:t>16</w:t>
      </w:r>
      <w:r w:rsidRPr="006A1BAF">
        <w:rPr>
          <w:rFonts w:ascii="Times New Roman" w:eastAsia="Times New Roman" w:hAnsi="Times New Roman" w:cs="Times New Roman"/>
          <w:b/>
          <w:bCs/>
          <w:sz w:val="19"/>
          <w:szCs w:val="19"/>
          <w:lang w:eastAsia="tr-TR"/>
        </w:rPr>
        <w:t>-</w:t>
      </w:r>
      <w:r w:rsidRPr="006A1BAF">
        <w:rPr>
          <w:rFonts w:ascii="Times New Roman" w:eastAsia="Times New Roman" w:hAnsi="Times New Roman" w:cs="Times New Roman"/>
          <w:sz w:val="19"/>
          <w:szCs w:val="19"/>
          <w:lang w:eastAsia="tr-TR"/>
        </w:rPr>
        <w:t xml:space="preserve"> İlk hafta işlenecek derslerde 15 Temmuz Şehitlerinin Anılması, dönem içinde öğrencilere vatan sevgisi konusunda İslam ve Türk Tarihinden örnekler verilmesi kararlaştırıldı.</w:t>
      </w:r>
    </w:p>
    <w:p w14:paraId="19A90118" w14:textId="77777777" w:rsidR="00CA7EC8" w:rsidRPr="00383FA4" w:rsidRDefault="00CA7EC8"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Alınan kararlara titizlikle uyulduğunu ifade eden ders öğretmeni</w:t>
      </w:r>
      <w:r w:rsidR="00041AE5" w:rsidRPr="00383FA4">
        <w:rPr>
          <w:rFonts w:ascii="Times New Roman" w:eastAsia="Times New Roman" w:hAnsi="Times New Roman" w:cs="Times New Roman"/>
          <w:lang w:eastAsia="tr-TR"/>
        </w:rPr>
        <w:t xml:space="preserve"> </w:t>
      </w:r>
      <w:r w:rsidR="00141BDE">
        <w:rPr>
          <w:rFonts w:ascii="Times New Roman" w:eastAsia="Times New Roman" w:hAnsi="Times New Roman" w:cs="Times New Roman"/>
          <w:lang w:eastAsia="tr-TR"/>
        </w:rPr>
        <w:t>..............................</w:t>
      </w:r>
      <w:r w:rsidRPr="00383FA4">
        <w:rPr>
          <w:rFonts w:ascii="Times New Roman" w:eastAsia="Times New Roman" w:hAnsi="Times New Roman" w:cs="Times New Roman"/>
          <w:lang w:eastAsia="tr-TR"/>
        </w:rPr>
        <w:t xml:space="preserve"> 1. Dönemde ders işlenişi bakımından herhangi bir sıkıntı olmadığını ifade etti.</w:t>
      </w:r>
    </w:p>
    <w:p w14:paraId="039BA993" w14:textId="77777777" w:rsidR="00CA7EC8" w:rsidRPr="00383FA4" w:rsidRDefault="00CE7A3C"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Ders öğretmeni </w:t>
      </w:r>
      <w:r w:rsidR="00B3102D">
        <w:rPr>
          <w:rFonts w:ascii="Times New Roman" w:eastAsia="Times New Roman" w:hAnsi="Times New Roman" w:cs="Times New Roman"/>
          <w:lang w:eastAsia="tr-TR"/>
        </w:rPr>
        <w:t>......................................................</w:t>
      </w:r>
      <w:r w:rsidR="00CF61F7">
        <w:rPr>
          <w:rFonts w:ascii="Times New Roman" w:eastAsia="Times New Roman" w:hAnsi="Times New Roman" w:cs="Times New Roman"/>
          <w:lang w:eastAsia="tr-TR"/>
        </w:rPr>
        <w:t xml:space="preserve">, </w:t>
      </w:r>
      <w:r w:rsidRPr="00383FA4">
        <w:rPr>
          <w:rFonts w:ascii="Times New Roman" w:eastAsia="Times New Roman" w:hAnsi="Times New Roman" w:cs="Times New Roman"/>
          <w:lang w:eastAsia="tr-TR"/>
        </w:rPr>
        <w:t xml:space="preserve">06.02.2023 tarihinde meydana gelen </w:t>
      </w:r>
      <w:r w:rsidR="00041AE5" w:rsidRPr="00383FA4">
        <w:rPr>
          <w:rFonts w:ascii="Times New Roman" w:eastAsia="Times New Roman" w:hAnsi="Times New Roman" w:cs="Times New Roman"/>
          <w:lang w:eastAsia="tr-TR"/>
        </w:rPr>
        <w:t xml:space="preserve">Kahramanmaraş depreminin </w:t>
      </w:r>
      <w:r w:rsidR="00C3446A">
        <w:rPr>
          <w:rFonts w:ascii="Times New Roman" w:eastAsia="Times New Roman" w:hAnsi="Times New Roman" w:cs="Times New Roman"/>
          <w:lang w:eastAsia="tr-TR"/>
        </w:rPr>
        <w:t xml:space="preserve">birinci yıldönümü olduğunu hala acılarımızın taze </w:t>
      </w:r>
      <w:proofErr w:type="gramStart"/>
      <w:r w:rsidR="00C3446A">
        <w:rPr>
          <w:rFonts w:ascii="Times New Roman" w:eastAsia="Times New Roman" w:hAnsi="Times New Roman" w:cs="Times New Roman"/>
          <w:lang w:eastAsia="tr-TR"/>
        </w:rPr>
        <w:t>olduğunu ,</w:t>
      </w:r>
      <w:proofErr w:type="gramEnd"/>
      <w:r w:rsidR="00C3446A">
        <w:rPr>
          <w:rFonts w:ascii="Times New Roman" w:eastAsia="Times New Roman" w:hAnsi="Times New Roman" w:cs="Times New Roman"/>
          <w:lang w:eastAsia="tr-TR"/>
        </w:rPr>
        <w:t xml:space="preserve"> depremden etkilenen illerden ilimize, okulumuza gelen bazı öğrencilerin</w:t>
      </w:r>
      <w:r w:rsidR="00BD1173">
        <w:rPr>
          <w:rFonts w:ascii="Times New Roman" w:eastAsia="Times New Roman" w:hAnsi="Times New Roman" w:cs="Times New Roman"/>
          <w:lang w:eastAsia="tr-TR"/>
        </w:rPr>
        <w:t xml:space="preserve"> kendi illerine döndüğünü bazılarının ise;</w:t>
      </w:r>
      <w:r w:rsidR="00C3446A">
        <w:rPr>
          <w:rFonts w:ascii="Times New Roman" w:eastAsia="Times New Roman" w:hAnsi="Times New Roman" w:cs="Times New Roman"/>
          <w:lang w:eastAsia="tr-TR"/>
        </w:rPr>
        <w:t xml:space="preserve"> hala okulumuzda eğitim-öğretime devam ettiklerini</w:t>
      </w:r>
      <w:r w:rsidR="00041AE5" w:rsidRPr="00383FA4">
        <w:rPr>
          <w:rFonts w:ascii="Times New Roman" w:eastAsia="Times New Roman" w:hAnsi="Times New Roman" w:cs="Times New Roman"/>
          <w:lang w:eastAsia="tr-TR"/>
        </w:rPr>
        <w:t xml:space="preserve"> </w:t>
      </w:r>
      <w:r w:rsidRPr="00383FA4">
        <w:rPr>
          <w:rFonts w:ascii="Times New Roman" w:eastAsia="Times New Roman" w:hAnsi="Times New Roman" w:cs="Times New Roman"/>
          <w:lang w:eastAsia="tr-TR"/>
        </w:rPr>
        <w:t xml:space="preserve">hatırlatarak </w:t>
      </w:r>
      <w:r w:rsidR="00BD1173">
        <w:rPr>
          <w:rFonts w:ascii="Times New Roman" w:eastAsia="Times New Roman" w:hAnsi="Times New Roman" w:cs="Times New Roman"/>
          <w:lang w:eastAsia="tr-TR"/>
        </w:rPr>
        <w:t xml:space="preserve">derslerde bu çocukların </w:t>
      </w:r>
      <w:proofErr w:type="spellStart"/>
      <w:r w:rsidR="00BD1173">
        <w:rPr>
          <w:rFonts w:ascii="Times New Roman" w:eastAsia="Times New Roman" w:hAnsi="Times New Roman" w:cs="Times New Roman"/>
          <w:lang w:eastAsia="tr-TR"/>
        </w:rPr>
        <w:t>psikoljisinin</w:t>
      </w:r>
      <w:proofErr w:type="spellEnd"/>
      <w:r w:rsidR="00BD1173">
        <w:rPr>
          <w:rFonts w:ascii="Times New Roman" w:eastAsia="Times New Roman" w:hAnsi="Times New Roman" w:cs="Times New Roman"/>
          <w:lang w:eastAsia="tr-TR"/>
        </w:rPr>
        <w:t xml:space="preserve"> göz önünde bulundurulacağını ifade etti.</w:t>
      </w:r>
    </w:p>
    <w:p w14:paraId="05C51431" w14:textId="77777777" w:rsidR="00CA7EC8" w:rsidRPr="00BB4EEA" w:rsidRDefault="00CA7EC8" w:rsidP="005B290E">
      <w:pPr>
        <w:spacing w:after="120"/>
        <w:rPr>
          <w:rFonts w:ascii="Times New Roman" w:eastAsia="Times New Roman" w:hAnsi="Times New Roman" w:cs="Times New Roman"/>
          <w:lang w:eastAsia="tr-TR"/>
        </w:rPr>
      </w:pPr>
      <w:r w:rsidRPr="00383FA4">
        <w:rPr>
          <w:rFonts w:ascii="Times New Roman" w:eastAsia="Times New Roman" w:hAnsi="Times New Roman" w:cs="Times New Roman"/>
          <w:lang w:eastAsia="tr-TR"/>
        </w:rPr>
        <w:t xml:space="preserve">           </w:t>
      </w:r>
      <w:r w:rsidR="0083085D">
        <w:rPr>
          <w:rFonts w:ascii="Times New Roman" w:eastAsia="Times New Roman" w:hAnsi="Times New Roman" w:cs="Times New Roman"/>
          <w:lang w:eastAsia="tr-TR"/>
        </w:rPr>
        <w:t xml:space="preserve">Zümre </w:t>
      </w:r>
      <w:proofErr w:type="gramStart"/>
      <w:r w:rsidR="0083085D">
        <w:rPr>
          <w:rFonts w:ascii="Times New Roman" w:eastAsia="Times New Roman" w:hAnsi="Times New Roman" w:cs="Times New Roman"/>
          <w:lang w:eastAsia="tr-TR"/>
        </w:rPr>
        <w:t xml:space="preserve">başkanı  </w:t>
      </w:r>
      <w:r w:rsidR="00130C64">
        <w:rPr>
          <w:rFonts w:ascii="Times New Roman" w:eastAsia="Times New Roman" w:hAnsi="Times New Roman" w:cs="Times New Roman"/>
          <w:lang w:eastAsia="tr-TR"/>
        </w:rPr>
        <w:t>......................................................</w:t>
      </w:r>
      <w:r w:rsidR="00141BDE">
        <w:rPr>
          <w:rFonts w:ascii="Times New Roman" w:eastAsia="Times New Roman" w:hAnsi="Times New Roman" w:cs="Times New Roman"/>
          <w:lang w:eastAsia="tr-TR"/>
        </w:rPr>
        <w:t>..............................</w:t>
      </w:r>
      <w:proofErr w:type="gramEnd"/>
      <w:r w:rsidRPr="00383FA4">
        <w:rPr>
          <w:rFonts w:ascii="Times New Roman" w:eastAsia="Times New Roman" w:hAnsi="Times New Roman" w:cs="Times New Roman"/>
          <w:lang w:eastAsia="tr-TR"/>
        </w:rPr>
        <w:t>,</w:t>
      </w:r>
      <w:r w:rsidR="00F83707" w:rsidRPr="00383FA4">
        <w:rPr>
          <w:rFonts w:ascii="Times New Roman" w:eastAsia="Times New Roman" w:hAnsi="Times New Roman" w:cs="Times New Roman"/>
          <w:lang w:eastAsia="tr-TR"/>
        </w:rPr>
        <w:t>depremin  olumsuzluklarının göz önünde bulundurularak ge</w:t>
      </w:r>
      <w:r w:rsidR="007C245E" w:rsidRPr="00383FA4">
        <w:rPr>
          <w:rFonts w:ascii="Times New Roman" w:eastAsia="Times New Roman" w:hAnsi="Times New Roman" w:cs="Times New Roman"/>
          <w:lang w:eastAsia="tr-TR"/>
        </w:rPr>
        <w:t>r</w:t>
      </w:r>
      <w:r w:rsidR="00F83707" w:rsidRPr="00383FA4">
        <w:rPr>
          <w:rFonts w:ascii="Times New Roman" w:eastAsia="Times New Roman" w:hAnsi="Times New Roman" w:cs="Times New Roman"/>
          <w:lang w:eastAsia="tr-TR"/>
        </w:rPr>
        <w:t>ek depremden doğrudan etkilenen gerekse dolaylı olarak etkilenen öğrencilere her yönden destek olunması ve eğitim öğretimde buna dikkat edilmesi</w:t>
      </w:r>
      <w:r w:rsidR="007C245E" w:rsidRPr="00383FA4">
        <w:rPr>
          <w:rFonts w:ascii="Times New Roman" w:eastAsia="Times New Roman" w:hAnsi="Times New Roman" w:cs="Times New Roman"/>
          <w:lang w:eastAsia="tr-TR"/>
        </w:rPr>
        <w:t>, gerektiğinde psikolojik</w:t>
      </w:r>
      <w:r w:rsidR="007C245E" w:rsidRPr="00BB4EEA">
        <w:rPr>
          <w:rFonts w:ascii="Times New Roman" w:eastAsia="Times New Roman" w:hAnsi="Times New Roman" w:cs="Times New Roman"/>
          <w:lang w:eastAsia="tr-TR"/>
        </w:rPr>
        <w:t xml:space="preserve"> destek için yönlendirilmesinin çok önemli olduğunu ifade etti.</w:t>
      </w:r>
    </w:p>
    <w:p w14:paraId="74A46095" w14:textId="77777777" w:rsidR="007C245E" w:rsidRPr="00BB4EEA" w:rsidRDefault="007C245E"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lastRenderedPageBreak/>
        <w:t>Tüm zümre öğretmenleri aynı fikirde olduklarını ifade ederek depremin olumsuzluklarının göz önünde bulundurularak gerek depremden doğrudan etkilenen gerekse dolaylı olarak etkilenen öğrencilere her yönden destek olunması ve eğitim öğretimde buna dikkat edilmesi, gerektiğinde psikolojik destek için yönlendirilmelerine karar verildi.</w:t>
      </w:r>
    </w:p>
    <w:p w14:paraId="611A2A97" w14:textId="77777777" w:rsidR="00255DE8" w:rsidRPr="000941A6" w:rsidRDefault="00BA50D9" w:rsidP="005B290E">
      <w:pPr>
        <w:spacing w:after="120"/>
        <w:rPr>
          <w:rFonts w:ascii="Times New Roman" w:eastAsia="Times New Roman" w:hAnsi="Times New Roman" w:cs="Times New Roman"/>
          <w:b/>
          <w:lang w:eastAsia="tr-TR"/>
        </w:rPr>
      </w:pPr>
      <w:r>
        <w:rPr>
          <w:rFonts w:ascii="Times New Roman" w:eastAsia="Times New Roman" w:hAnsi="Times New Roman" w:cs="Times New Roman"/>
          <w:b/>
          <w:lang w:eastAsia="tr-TR"/>
        </w:rPr>
        <w:t>8</w:t>
      </w:r>
      <w:r w:rsidR="00C77456">
        <w:rPr>
          <w:rFonts w:ascii="Times New Roman" w:eastAsia="Times New Roman" w:hAnsi="Times New Roman" w:cs="Times New Roman"/>
          <w:b/>
          <w:lang w:eastAsia="tr-TR"/>
        </w:rPr>
        <w:t>- 2023–</w:t>
      </w:r>
      <w:proofErr w:type="gramStart"/>
      <w:r w:rsidR="00C77456">
        <w:rPr>
          <w:rFonts w:ascii="Times New Roman" w:eastAsia="Times New Roman" w:hAnsi="Times New Roman" w:cs="Times New Roman"/>
          <w:b/>
          <w:lang w:eastAsia="tr-TR"/>
        </w:rPr>
        <w:t>2024</w:t>
      </w:r>
      <w:r w:rsidR="00255DE8" w:rsidRPr="000941A6">
        <w:rPr>
          <w:rFonts w:ascii="Times New Roman" w:eastAsia="Times New Roman" w:hAnsi="Times New Roman" w:cs="Times New Roman"/>
          <w:b/>
          <w:lang w:eastAsia="tr-TR"/>
        </w:rPr>
        <w:t xml:space="preserve">  Eğitim</w:t>
      </w:r>
      <w:proofErr w:type="gramEnd"/>
      <w:r w:rsidR="00255DE8" w:rsidRPr="000941A6">
        <w:rPr>
          <w:rFonts w:ascii="Times New Roman" w:eastAsia="Times New Roman" w:hAnsi="Times New Roman" w:cs="Times New Roman"/>
          <w:b/>
          <w:lang w:eastAsia="tr-TR"/>
        </w:rPr>
        <w:t xml:space="preserve"> - Öğretim Yılı I. Döneminin Başarı Açısından Değerlendirilmesi.</w:t>
      </w:r>
    </w:p>
    <w:p w14:paraId="43E0C370" w14:textId="77777777" w:rsidR="0090708F" w:rsidRDefault="0090708F"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Din Kü</w:t>
      </w:r>
      <w:r w:rsidR="00C77456">
        <w:rPr>
          <w:rFonts w:ascii="Times New Roman" w:eastAsia="Times New Roman" w:hAnsi="Times New Roman" w:cs="Times New Roman"/>
          <w:lang w:eastAsia="tr-TR"/>
        </w:rPr>
        <w:t>ltürü ve Ahlak Bilgisi, Kur’an-</w:t>
      </w:r>
      <w:proofErr w:type="gramStart"/>
      <w:r w:rsidR="00C77456">
        <w:rPr>
          <w:rFonts w:ascii="Times New Roman" w:eastAsia="Times New Roman" w:hAnsi="Times New Roman" w:cs="Times New Roman"/>
          <w:lang w:eastAsia="tr-TR"/>
        </w:rPr>
        <w:t xml:space="preserve">ı </w:t>
      </w:r>
      <w:r w:rsidRPr="00BB4EEA">
        <w:rPr>
          <w:rFonts w:ascii="Times New Roman" w:eastAsia="Times New Roman" w:hAnsi="Times New Roman" w:cs="Times New Roman"/>
          <w:lang w:eastAsia="tr-TR"/>
        </w:rPr>
        <w:t xml:space="preserve"> Kerim</w:t>
      </w:r>
      <w:proofErr w:type="gramEnd"/>
      <w:r w:rsidRPr="00BB4EEA">
        <w:rPr>
          <w:rFonts w:ascii="Times New Roman" w:eastAsia="Times New Roman" w:hAnsi="Times New Roman" w:cs="Times New Roman"/>
          <w:lang w:eastAsia="tr-TR"/>
        </w:rPr>
        <w:t xml:space="preserve">, Peygamberimizin Hayatı ve Temel Dini Bilgiler Dersleri ile ilgili </w:t>
      </w:r>
      <w:r w:rsidR="004500AD" w:rsidRPr="00BB4EEA">
        <w:rPr>
          <w:rFonts w:ascii="Times New Roman" w:eastAsia="Times New Roman" w:hAnsi="Times New Roman" w:cs="Times New Roman"/>
          <w:lang w:eastAsia="tr-TR"/>
        </w:rPr>
        <w:t>1. d</w:t>
      </w:r>
      <w:r w:rsidRPr="00BB4EEA">
        <w:rPr>
          <w:rFonts w:ascii="Times New Roman" w:eastAsia="Times New Roman" w:hAnsi="Times New Roman" w:cs="Times New Roman"/>
          <w:lang w:eastAsia="tr-TR"/>
        </w:rPr>
        <w:t>önemin</w:t>
      </w:r>
      <w:r w:rsidR="004500AD" w:rsidRPr="00BB4EEA">
        <w:rPr>
          <w:rFonts w:ascii="Times New Roman" w:eastAsia="Times New Roman" w:hAnsi="Times New Roman" w:cs="Times New Roman"/>
          <w:lang w:eastAsia="tr-TR"/>
        </w:rPr>
        <w:t xml:space="preserve"> genel bir değerlendirmesini yapan</w:t>
      </w:r>
      <w:r w:rsidRPr="00BB4EEA">
        <w:rPr>
          <w:rFonts w:ascii="Times New Roman" w:eastAsia="Times New Roman" w:hAnsi="Times New Roman" w:cs="Times New Roman"/>
          <w:lang w:eastAsia="tr-TR"/>
        </w:rPr>
        <w:t xml:space="preserve"> zümre öğretmenleri</w:t>
      </w:r>
      <w:r w:rsidR="00C77456">
        <w:rPr>
          <w:rFonts w:ascii="Times New Roman" w:eastAsia="Times New Roman" w:hAnsi="Times New Roman" w:cs="Times New Roman"/>
          <w:lang w:eastAsia="tr-TR"/>
        </w:rPr>
        <w:t xml:space="preserve"> </w:t>
      </w:r>
      <w:r w:rsidRPr="00BB4EEA">
        <w:rPr>
          <w:rFonts w:ascii="Times New Roman" w:eastAsia="Times New Roman" w:hAnsi="Times New Roman" w:cs="Times New Roman"/>
          <w:lang w:eastAsia="tr-TR"/>
        </w:rPr>
        <w:t xml:space="preserve">genel olarak başarılı bir öğretim döneminin geçirildiğini ifade ettiler. </w:t>
      </w:r>
    </w:p>
    <w:p w14:paraId="20B67EB3" w14:textId="77777777" w:rsidR="00C77456" w:rsidRPr="00BB4EEA" w:rsidRDefault="0083085D" w:rsidP="00C77456">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Zümre </w:t>
      </w:r>
      <w:proofErr w:type="gramStart"/>
      <w:r>
        <w:rPr>
          <w:rFonts w:ascii="Times New Roman" w:eastAsia="Times New Roman" w:hAnsi="Times New Roman" w:cs="Times New Roman"/>
          <w:lang w:eastAsia="tr-TR"/>
        </w:rPr>
        <w:t xml:space="preserve">başkanı  </w:t>
      </w:r>
      <w:r w:rsidR="00130C64">
        <w:rPr>
          <w:rFonts w:ascii="Times New Roman" w:eastAsia="Times New Roman" w:hAnsi="Times New Roman" w:cs="Times New Roman"/>
          <w:lang w:eastAsia="tr-TR"/>
        </w:rPr>
        <w:t>......................................................</w:t>
      </w:r>
      <w:r w:rsidR="00EA25CD">
        <w:rPr>
          <w:rFonts w:ascii="Times New Roman" w:eastAsia="Times New Roman" w:hAnsi="Times New Roman" w:cs="Times New Roman"/>
          <w:lang w:eastAsia="tr-TR"/>
        </w:rPr>
        <w:t>..............................</w:t>
      </w:r>
      <w:proofErr w:type="gramEnd"/>
      <w:r w:rsidR="00EA25CD" w:rsidRPr="00BB4EEA">
        <w:rPr>
          <w:rFonts w:ascii="Times New Roman" w:eastAsia="Times New Roman" w:hAnsi="Times New Roman" w:cs="Times New Roman"/>
          <w:lang w:eastAsia="tr-TR"/>
        </w:rPr>
        <w:t xml:space="preserve">; </w:t>
      </w:r>
      <w:r w:rsidR="00C77456">
        <w:rPr>
          <w:rFonts w:ascii="Times New Roman" w:eastAsia="Times New Roman" w:hAnsi="Times New Roman" w:cs="Times New Roman"/>
          <w:lang w:eastAsia="tr-TR"/>
        </w:rPr>
        <w:t xml:space="preserve">e-okul 2023-2024 eğitim-öğretim yılı </w:t>
      </w:r>
      <w:proofErr w:type="spellStart"/>
      <w:r w:rsidR="00C77456">
        <w:rPr>
          <w:rFonts w:ascii="Times New Roman" w:eastAsia="Times New Roman" w:hAnsi="Times New Roman" w:cs="Times New Roman"/>
          <w:lang w:eastAsia="tr-TR"/>
        </w:rPr>
        <w:t>ı.dönem</w:t>
      </w:r>
      <w:proofErr w:type="spellEnd"/>
      <w:r w:rsidR="00C77456">
        <w:rPr>
          <w:rFonts w:ascii="Times New Roman" w:eastAsia="Times New Roman" w:hAnsi="Times New Roman" w:cs="Times New Roman"/>
          <w:lang w:eastAsia="tr-TR"/>
        </w:rPr>
        <w:t xml:space="preserve"> not çizelgeleri incelendiğinde ; </w:t>
      </w:r>
      <w:r w:rsidR="00EA25CD" w:rsidRPr="00383FA4">
        <w:rPr>
          <w:rFonts w:ascii="Times New Roman" w:eastAsia="Times New Roman" w:hAnsi="Times New Roman" w:cs="Times New Roman"/>
          <w:lang w:eastAsia="tr-TR"/>
        </w:rPr>
        <w:t>Meslek Dersleri</w:t>
      </w:r>
      <w:r w:rsidR="00EA25CD">
        <w:rPr>
          <w:rFonts w:ascii="Times New Roman" w:eastAsia="Times New Roman" w:hAnsi="Times New Roman" w:cs="Times New Roman"/>
          <w:lang w:eastAsia="tr-TR"/>
        </w:rPr>
        <w:t>nde</w:t>
      </w:r>
      <w:r w:rsidR="00EA25CD" w:rsidRPr="00383FA4">
        <w:rPr>
          <w:rFonts w:ascii="Times New Roman" w:eastAsia="Times New Roman" w:hAnsi="Times New Roman" w:cs="Times New Roman"/>
          <w:lang w:eastAsia="tr-TR"/>
        </w:rPr>
        <w:t xml:space="preserve"> </w:t>
      </w:r>
      <w:r w:rsidR="00EA25CD">
        <w:rPr>
          <w:rFonts w:ascii="Times New Roman" w:eastAsia="Times New Roman" w:hAnsi="Times New Roman" w:cs="Times New Roman"/>
          <w:lang w:eastAsia="tr-TR"/>
        </w:rPr>
        <w:t>(</w:t>
      </w:r>
      <w:r w:rsidR="00C77456" w:rsidRPr="00BB4EEA">
        <w:rPr>
          <w:rFonts w:ascii="Times New Roman" w:eastAsia="Times New Roman" w:hAnsi="Times New Roman" w:cs="Times New Roman"/>
          <w:lang w:eastAsia="tr-TR"/>
        </w:rPr>
        <w:t>Din Kü</w:t>
      </w:r>
      <w:r w:rsidR="00C77456">
        <w:rPr>
          <w:rFonts w:ascii="Times New Roman" w:eastAsia="Times New Roman" w:hAnsi="Times New Roman" w:cs="Times New Roman"/>
          <w:lang w:eastAsia="tr-TR"/>
        </w:rPr>
        <w:t xml:space="preserve">ltürü ve Ahlak Bilgisi, Kur’an-ı </w:t>
      </w:r>
      <w:r w:rsidR="00C77456" w:rsidRPr="00BB4EEA">
        <w:rPr>
          <w:rFonts w:ascii="Times New Roman" w:eastAsia="Times New Roman" w:hAnsi="Times New Roman" w:cs="Times New Roman"/>
          <w:lang w:eastAsia="tr-TR"/>
        </w:rPr>
        <w:t xml:space="preserve"> Kerim, Peygamberimizin Hayatı </w:t>
      </w:r>
      <w:r w:rsidR="00C77456">
        <w:rPr>
          <w:rFonts w:ascii="Times New Roman" w:eastAsia="Times New Roman" w:hAnsi="Times New Roman" w:cs="Times New Roman"/>
          <w:lang w:eastAsia="tr-TR"/>
        </w:rPr>
        <w:t xml:space="preserve">ve Temel Dini Bilgiler </w:t>
      </w:r>
      <w:r w:rsidR="00EA25CD">
        <w:rPr>
          <w:rFonts w:ascii="Times New Roman" w:eastAsia="Times New Roman" w:hAnsi="Times New Roman" w:cs="Times New Roman"/>
          <w:lang w:eastAsia="tr-TR"/>
        </w:rPr>
        <w:t xml:space="preserve">) </w:t>
      </w:r>
      <w:r w:rsidR="00C77456">
        <w:rPr>
          <w:rFonts w:ascii="Times New Roman" w:eastAsia="Times New Roman" w:hAnsi="Times New Roman" w:cs="Times New Roman"/>
          <w:lang w:eastAsia="tr-TR"/>
        </w:rPr>
        <w:t xml:space="preserve"> </w:t>
      </w:r>
      <w:r w:rsidR="00C77456" w:rsidRPr="00BB4EEA">
        <w:rPr>
          <w:rFonts w:ascii="Times New Roman" w:eastAsia="Times New Roman" w:hAnsi="Times New Roman" w:cs="Times New Roman"/>
          <w:lang w:eastAsia="tr-TR"/>
        </w:rPr>
        <w:t xml:space="preserve">1.Dönem sınıf başarı oranlarının </w:t>
      </w:r>
      <w:r w:rsidR="00C77456">
        <w:rPr>
          <w:rFonts w:ascii="Times New Roman" w:eastAsia="Times New Roman" w:hAnsi="Times New Roman" w:cs="Times New Roman"/>
          <w:lang w:eastAsia="tr-TR"/>
        </w:rPr>
        <w:t>genel</w:t>
      </w:r>
      <w:r w:rsidR="00EA25CD">
        <w:rPr>
          <w:rFonts w:ascii="Times New Roman" w:eastAsia="Times New Roman" w:hAnsi="Times New Roman" w:cs="Times New Roman"/>
          <w:lang w:eastAsia="tr-TR"/>
        </w:rPr>
        <w:t xml:space="preserve"> olarak yüksek olduğunu ifade etti</w:t>
      </w:r>
      <w:r w:rsidR="00C77456">
        <w:rPr>
          <w:rFonts w:ascii="Times New Roman" w:eastAsia="Times New Roman" w:hAnsi="Times New Roman" w:cs="Times New Roman"/>
          <w:lang w:eastAsia="tr-TR"/>
        </w:rPr>
        <w:t>.</w:t>
      </w:r>
    </w:p>
    <w:p w14:paraId="142758CB" w14:textId="77777777" w:rsidR="00C77456" w:rsidRPr="00BB4EEA" w:rsidRDefault="00C77456" w:rsidP="005B290E">
      <w:pPr>
        <w:spacing w:after="120"/>
        <w:rPr>
          <w:rFonts w:ascii="Times New Roman" w:eastAsia="Times New Roman" w:hAnsi="Times New Roman" w:cs="Times New Roman"/>
          <w:lang w:eastAsia="tr-TR"/>
        </w:rPr>
      </w:pPr>
    </w:p>
    <w:p w14:paraId="44862D53" w14:textId="77777777" w:rsidR="004500AD" w:rsidRPr="00BB4EEA" w:rsidRDefault="004500AD"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 xml:space="preserve">Ders Öğretmeni </w:t>
      </w:r>
      <w:r w:rsidR="00141BDE">
        <w:rPr>
          <w:rFonts w:ascii="Times New Roman" w:eastAsia="Times New Roman" w:hAnsi="Times New Roman" w:cs="Times New Roman"/>
          <w:lang w:eastAsia="tr-TR"/>
        </w:rPr>
        <w:t>..............................</w:t>
      </w:r>
      <w:r w:rsidRPr="00BB4EEA">
        <w:rPr>
          <w:rFonts w:ascii="Times New Roman" w:eastAsia="Times New Roman" w:hAnsi="Times New Roman" w:cs="Times New Roman"/>
          <w:lang w:eastAsia="tr-TR"/>
        </w:rPr>
        <w:t xml:space="preserve"> </w:t>
      </w:r>
      <w:r w:rsidR="00C77456">
        <w:rPr>
          <w:rFonts w:ascii="Times New Roman" w:eastAsia="Times New Roman" w:hAnsi="Times New Roman" w:cs="Times New Roman"/>
          <w:lang w:eastAsia="tr-TR"/>
        </w:rPr>
        <w:t>Kur’an-ı</w:t>
      </w:r>
      <w:r w:rsidR="0090708F" w:rsidRPr="00BB4EEA">
        <w:rPr>
          <w:rFonts w:ascii="Times New Roman" w:eastAsia="Times New Roman" w:hAnsi="Times New Roman" w:cs="Times New Roman"/>
          <w:lang w:eastAsia="tr-TR"/>
        </w:rPr>
        <w:t xml:space="preserve"> Kerim dersi açısından </w:t>
      </w:r>
      <w:r w:rsidRPr="00BB4EEA">
        <w:rPr>
          <w:rFonts w:ascii="Times New Roman" w:eastAsia="Times New Roman" w:hAnsi="Times New Roman" w:cs="Times New Roman"/>
          <w:lang w:eastAsia="tr-TR"/>
        </w:rPr>
        <w:t>genel olarak başarılı bir öğretim döneminin geçirildiğini ifade etti. Başarısız olan öğrencilerin ise okula devam konusunda sıkıntılı olan öğrenciler olduğunu ifade etti.</w:t>
      </w:r>
    </w:p>
    <w:p w14:paraId="6A85B13A" w14:textId="77777777" w:rsidR="004500AD" w:rsidRPr="00BB4EEA" w:rsidRDefault="004500AD"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 xml:space="preserve">          </w:t>
      </w:r>
      <w:r w:rsidR="0083085D">
        <w:rPr>
          <w:rFonts w:ascii="Times New Roman" w:eastAsia="Times New Roman" w:hAnsi="Times New Roman" w:cs="Times New Roman"/>
          <w:lang w:eastAsia="tr-TR"/>
        </w:rPr>
        <w:t xml:space="preserve">Toplantı başkanı </w:t>
      </w:r>
      <w:r w:rsidR="002F783F">
        <w:rPr>
          <w:rFonts w:ascii="Times New Roman" w:eastAsia="Times New Roman" w:hAnsi="Times New Roman" w:cs="Times New Roman"/>
          <w:lang w:eastAsia="tr-TR"/>
        </w:rPr>
        <w:t>......................................................</w:t>
      </w:r>
      <w:r w:rsidR="00141BDE">
        <w:rPr>
          <w:rFonts w:ascii="Times New Roman" w:eastAsia="Times New Roman" w:hAnsi="Times New Roman" w:cs="Times New Roman"/>
          <w:lang w:eastAsia="tr-TR"/>
        </w:rPr>
        <w:t>..............................</w:t>
      </w:r>
      <w:r w:rsidRPr="00BB4EEA">
        <w:rPr>
          <w:rFonts w:ascii="Times New Roman" w:eastAsia="Times New Roman" w:hAnsi="Times New Roman" w:cs="Times New Roman"/>
          <w:lang w:eastAsia="tr-TR"/>
        </w:rPr>
        <w:t xml:space="preserve">; öğretmen veli </w:t>
      </w:r>
      <w:proofErr w:type="gramStart"/>
      <w:r w:rsidRPr="00BB4EEA">
        <w:rPr>
          <w:rFonts w:ascii="Times New Roman" w:eastAsia="Times New Roman" w:hAnsi="Times New Roman" w:cs="Times New Roman"/>
          <w:lang w:eastAsia="tr-TR"/>
        </w:rPr>
        <w:t>işbirliğinin</w:t>
      </w:r>
      <w:proofErr w:type="gramEnd"/>
      <w:r w:rsidRPr="00BB4EEA">
        <w:rPr>
          <w:rFonts w:ascii="Times New Roman" w:eastAsia="Times New Roman" w:hAnsi="Times New Roman" w:cs="Times New Roman"/>
          <w:lang w:eastAsia="tr-TR"/>
        </w:rPr>
        <w:t xml:space="preserve"> çok önemli olduğunu velilerin okula çekilmesi ve işbirliği içinde olunması gerektiğini söyledi. Okul içindeki başarısız öğrencilerin</w:t>
      </w:r>
      <w:r w:rsidR="00C65139" w:rsidRPr="00BB4EEA">
        <w:rPr>
          <w:rFonts w:ascii="Times New Roman" w:eastAsia="Times New Roman" w:hAnsi="Times New Roman" w:cs="Times New Roman"/>
          <w:lang w:eastAsia="tr-TR"/>
        </w:rPr>
        <w:t>, mülteci öğrencilerin</w:t>
      </w:r>
      <w:r w:rsidRPr="00BB4EEA">
        <w:rPr>
          <w:rFonts w:ascii="Times New Roman" w:eastAsia="Times New Roman" w:hAnsi="Times New Roman" w:cs="Times New Roman"/>
          <w:lang w:eastAsia="tr-TR"/>
        </w:rPr>
        <w:t xml:space="preserve"> kazanılması için bu öğrencilere okul içinde ve derslerde daha fazla söz hakkı, ödev ve sorumluluk verilerek onların başarıya teşvik edilmesi gerektiğini belirtti.</w:t>
      </w:r>
    </w:p>
    <w:p w14:paraId="25ECE360" w14:textId="77777777" w:rsidR="004500AD" w:rsidRPr="00BB4EEA" w:rsidRDefault="004500AD"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ab/>
        <w:t xml:space="preserve">Devamsız öğrencilerin ise aileleri ile görüşülmesi gerektiğini ve öğrencilerin okula devam etmeme nedenlerinin </w:t>
      </w:r>
      <w:proofErr w:type="spellStart"/>
      <w:r w:rsidRPr="00BB4EEA">
        <w:rPr>
          <w:rFonts w:ascii="Times New Roman" w:eastAsia="Times New Roman" w:hAnsi="Times New Roman" w:cs="Times New Roman"/>
          <w:lang w:eastAsia="tr-TR"/>
        </w:rPr>
        <w:t>tesbit</w:t>
      </w:r>
      <w:proofErr w:type="spellEnd"/>
      <w:r w:rsidRPr="00BB4EEA">
        <w:rPr>
          <w:rFonts w:ascii="Times New Roman" w:eastAsia="Times New Roman" w:hAnsi="Times New Roman" w:cs="Times New Roman"/>
          <w:lang w:eastAsia="tr-TR"/>
        </w:rPr>
        <w:t xml:space="preserve"> edilmesinin öğrenciyi kazanma yolunda büyük bir adım olacağını </w:t>
      </w:r>
      <w:r w:rsidR="0083085D">
        <w:rPr>
          <w:rFonts w:ascii="Times New Roman" w:eastAsia="Times New Roman" w:hAnsi="Times New Roman" w:cs="Times New Roman"/>
          <w:lang w:eastAsia="tr-TR"/>
        </w:rPr>
        <w:t xml:space="preserve">Zümre </w:t>
      </w:r>
      <w:proofErr w:type="gramStart"/>
      <w:r w:rsidR="0083085D">
        <w:rPr>
          <w:rFonts w:ascii="Times New Roman" w:eastAsia="Times New Roman" w:hAnsi="Times New Roman" w:cs="Times New Roman"/>
          <w:lang w:eastAsia="tr-TR"/>
        </w:rPr>
        <w:t xml:space="preserve">başkanı  </w:t>
      </w:r>
      <w:r w:rsidR="00130C64">
        <w:rPr>
          <w:rFonts w:ascii="Times New Roman" w:eastAsia="Times New Roman" w:hAnsi="Times New Roman" w:cs="Times New Roman"/>
          <w:lang w:eastAsia="tr-TR"/>
        </w:rPr>
        <w:t>......................................................</w:t>
      </w:r>
      <w:r w:rsidR="00141BDE">
        <w:rPr>
          <w:rFonts w:ascii="Times New Roman" w:eastAsia="Times New Roman" w:hAnsi="Times New Roman" w:cs="Times New Roman"/>
          <w:lang w:eastAsia="tr-TR"/>
        </w:rPr>
        <w:t>..............................</w:t>
      </w:r>
      <w:proofErr w:type="gramEnd"/>
      <w:r w:rsidRPr="00BB4EEA">
        <w:rPr>
          <w:rFonts w:ascii="Times New Roman" w:eastAsia="Times New Roman" w:hAnsi="Times New Roman" w:cs="Times New Roman"/>
          <w:lang w:eastAsia="tr-TR"/>
        </w:rPr>
        <w:t xml:space="preserve"> İfade etti.</w:t>
      </w:r>
    </w:p>
    <w:p w14:paraId="0BDBA388" w14:textId="77777777" w:rsidR="00A233C4" w:rsidRPr="000941A6" w:rsidRDefault="00BA50D9" w:rsidP="005B290E">
      <w:pPr>
        <w:spacing w:after="120"/>
        <w:rPr>
          <w:rFonts w:ascii="Times New Roman" w:eastAsia="Times New Roman" w:hAnsi="Times New Roman" w:cs="Times New Roman"/>
          <w:b/>
          <w:lang w:eastAsia="tr-TR"/>
        </w:rPr>
      </w:pPr>
      <w:r>
        <w:rPr>
          <w:rFonts w:ascii="Times New Roman" w:eastAsia="Times New Roman" w:hAnsi="Times New Roman" w:cs="Times New Roman"/>
          <w:b/>
          <w:lang w:eastAsia="tr-TR"/>
        </w:rPr>
        <w:t>9</w:t>
      </w:r>
      <w:r w:rsidR="000941A6">
        <w:rPr>
          <w:rFonts w:ascii="Times New Roman" w:eastAsia="Times New Roman" w:hAnsi="Times New Roman" w:cs="Times New Roman"/>
          <w:b/>
          <w:lang w:eastAsia="tr-TR"/>
        </w:rPr>
        <w:t>- II. Dönemde B</w:t>
      </w:r>
      <w:r w:rsidR="000941A6" w:rsidRPr="000941A6">
        <w:rPr>
          <w:rFonts w:ascii="Times New Roman" w:eastAsia="Times New Roman" w:hAnsi="Times New Roman" w:cs="Times New Roman"/>
          <w:b/>
          <w:lang w:eastAsia="tr-TR"/>
        </w:rPr>
        <w:t>aşarıyı Arttırmak İçin Alına</w:t>
      </w:r>
      <w:r w:rsidR="000941A6">
        <w:rPr>
          <w:rFonts w:ascii="Times New Roman" w:eastAsia="Times New Roman" w:hAnsi="Times New Roman" w:cs="Times New Roman"/>
          <w:b/>
          <w:lang w:eastAsia="tr-TR"/>
        </w:rPr>
        <w:t>cak Tedbirlerin Görüşülmesi ve T</w:t>
      </w:r>
      <w:r w:rsidR="000941A6" w:rsidRPr="000941A6">
        <w:rPr>
          <w:rFonts w:ascii="Times New Roman" w:eastAsia="Times New Roman" w:hAnsi="Times New Roman" w:cs="Times New Roman"/>
          <w:b/>
          <w:lang w:eastAsia="tr-TR"/>
        </w:rPr>
        <w:t>espiti.</w:t>
      </w:r>
    </w:p>
    <w:p w14:paraId="041D6117" w14:textId="77777777" w:rsidR="00A233C4" w:rsidRPr="00BB4EEA" w:rsidRDefault="0083085D"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Toplantı başkanı </w:t>
      </w:r>
      <w:r w:rsidR="002F783F">
        <w:rPr>
          <w:rFonts w:ascii="Times New Roman" w:eastAsia="Times New Roman" w:hAnsi="Times New Roman" w:cs="Times New Roman"/>
          <w:lang w:eastAsia="tr-TR"/>
        </w:rPr>
        <w:t>......................................................</w:t>
      </w:r>
      <w:r w:rsidR="00141BDE">
        <w:rPr>
          <w:rFonts w:ascii="Times New Roman" w:eastAsia="Times New Roman" w:hAnsi="Times New Roman" w:cs="Times New Roman"/>
          <w:lang w:eastAsia="tr-TR"/>
        </w:rPr>
        <w:t>..............................</w:t>
      </w:r>
      <w:r w:rsidR="00A233C4" w:rsidRPr="00BB4EEA">
        <w:rPr>
          <w:rFonts w:ascii="Times New Roman" w:eastAsia="Times New Roman" w:hAnsi="Times New Roman" w:cs="Times New Roman"/>
          <w:lang w:eastAsia="tr-TR"/>
        </w:rPr>
        <w:t xml:space="preserve">; Öğrencilerimize ders çalışma tekniklerinin öğretilmesinin, aile ve okul </w:t>
      </w:r>
      <w:proofErr w:type="gramStart"/>
      <w:r w:rsidR="00A233C4" w:rsidRPr="00BB4EEA">
        <w:rPr>
          <w:rFonts w:ascii="Times New Roman" w:eastAsia="Times New Roman" w:hAnsi="Times New Roman" w:cs="Times New Roman"/>
          <w:lang w:eastAsia="tr-TR"/>
        </w:rPr>
        <w:t>işbirliğinin</w:t>
      </w:r>
      <w:proofErr w:type="gramEnd"/>
      <w:r w:rsidR="00A233C4" w:rsidRPr="00BB4EEA">
        <w:rPr>
          <w:rFonts w:ascii="Times New Roman" w:eastAsia="Times New Roman" w:hAnsi="Times New Roman" w:cs="Times New Roman"/>
          <w:lang w:eastAsia="tr-TR"/>
        </w:rPr>
        <w:t xml:space="preserve"> sağlanmasının, öğrenci-öğretmen-veli işbirliğinin kurulmasının, öğrencilerin kişisel sorunlarının tespit edilip çözüme kavuşturulmasının gereğine işaret etti.</w:t>
      </w:r>
    </w:p>
    <w:p w14:paraId="76226A2C" w14:textId="77777777" w:rsidR="00A233C4" w:rsidRPr="00BB4EEA" w:rsidRDefault="0083085D"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Zümre </w:t>
      </w:r>
      <w:proofErr w:type="gramStart"/>
      <w:r>
        <w:rPr>
          <w:rFonts w:ascii="Times New Roman" w:eastAsia="Times New Roman" w:hAnsi="Times New Roman" w:cs="Times New Roman"/>
          <w:lang w:eastAsia="tr-TR"/>
        </w:rPr>
        <w:t xml:space="preserve">başkanı  </w:t>
      </w:r>
      <w:r w:rsidR="00130C64">
        <w:rPr>
          <w:rFonts w:ascii="Times New Roman" w:eastAsia="Times New Roman" w:hAnsi="Times New Roman" w:cs="Times New Roman"/>
          <w:lang w:eastAsia="tr-TR"/>
        </w:rPr>
        <w:t>......................................................</w:t>
      </w:r>
      <w:r w:rsidR="00141BDE">
        <w:rPr>
          <w:rFonts w:ascii="Times New Roman" w:eastAsia="Times New Roman" w:hAnsi="Times New Roman" w:cs="Times New Roman"/>
          <w:lang w:eastAsia="tr-TR"/>
        </w:rPr>
        <w:t>..............................</w:t>
      </w:r>
      <w:proofErr w:type="gramEnd"/>
      <w:r w:rsidR="00A233C4" w:rsidRPr="00BB4EEA">
        <w:rPr>
          <w:rFonts w:ascii="Times New Roman" w:eastAsia="Times New Roman" w:hAnsi="Times New Roman" w:cs="Times New Roman"/>
          <w:lang w:eastAsia="tr-TR"/>
        </w:rPr>
        <w:t>, ikinci dönem için başarıyı artırıcı yöntem ve teknikler olarak aşağıdaki hususları belirtti ve bu konuda aşağıdaki kararlar alındı.</w:t>
      </w:r>
    </w:p>
    <w:p w14:paraId="21500A61" w14:textId="77777777" w:rsidR="00A233C4" w:rsidRPr="00BB4EEA" w:rsidRDefault="00A233C4"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Ders içi çalışmalarda konu ile ilgili</w:t>
      </w:r>
      <w:r w:rsidR="00430D09" w:rsidRPr="00BB4EEA">
        <w:rPr>
          <w:rFonts w:ascii="Times New Roman" w:eastAsia="Times New Roman" w:hAnsi="Times New Roman" w:cs="Times New Roman"/>
          <w:lang w:eastAsia="tr-TR"/>
        </w:rPr>
        <w:t xml:space="preserve"> din öğretimi genel müdürlüğümüzün hazırladığı materyallerden yararlanılması,</w:t>
      </w:r>
      <w:r w:rsidRPr="00BB4EEA">
        <w:rPr>
          <w:rFonts w:ascii="Times New Roman" w:eastAsia="Times New Roman" w:hAnsi="Times New Roman" w:cs="Times New Roman"/>
          <w:lang w:eastAsia="tr-TR"/>
        </w:rPr>
        <w:t xml:space="preserve"> çeşitli kaynak kitap, test, dergi, resim ve fotoğraf gibi materyallerin sınıfa getirilmesi ve </w:t>
      </w:r>
      <w:proofErr w:type="spellStart"/>
      <w:r w:rsidRPr="00BB4EEA">
        <w:rPr>
          <w:rFonts w:ascii="Times New Roman" w:eastAsia="Times New Roman" w:hAnsi="Times New Roman" w:cs="Times New Roman"/>
          <w:lang w:eastAsia="tr-TR"/>
        </w:rPr>
        <w:t>EBA’da</w:t>
      </w:r>
      <w:proofErr w:type="spellEnd"/>
      <w:r w:rsidRPr="00BB4EEA">
        <w:rPr>
          <w:rFonts w:ascii="Times New Roman" w:eastAsia="Times New Roman" w:hAnsi="Times New Roman" w:cs="Times New Roman"/>
          <w:lang w:eastAsia="tr-TR"/>
        </w:rPr>
        <w:t xml:space="preserve"> yer alan akıllı tahtaya uygun </w:t>
      </w:r>
      <w:proofErr w:type="spellStart"/>
      <w:r w:rsidRPr="00BB4EEA">
        <w:rPr>
          <w:rFonts w:ascii="Times New Roman" w:eastAsia="Times New Roman" w:hAnsi="Times New Roman" w:cs="Times New Roman"/>
          <w:lang w:eastAsia="tr-TR"/>
        </w:rPr>
        <w:t>dökümanlardan</w:t>
      </w:r>
      <w:proofErr w:type="spellEnd"/>
      <w:r w:rsidRPr="00BB4EEA">
        <w:rPr>
          <w:rFonts w:ascii="Times New Roman" w:eastAsia="Times New Roman" w:hAnsi="Times New Roman" w:cs="Times New Roman"/>
          <w:lang w:eastAsia="tr-TR"/>
        </w:rPr>
        <w:t xml:space="preserve"> yararlanılmasına ağırlık verilmesi</w:t>
      </w:r>
    </w:p>
    <w:p w14:paraId="16AAF066" w14:textId="77777777" w:rsidR="00A233C4" w:rsidRPr="00BB4EEA" w:rsidRDefault="00A233C4"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 xml:space="preserve">Öğrenciler için dersi daha ilginç hale getirecek somut ve anlamalarını kolaylaştıracak teknikler kullanılması; </w:t>
      </w:r>
    </w:p>
    <w:p w14:paraId="36D545A2" w14:textId="77777777" w:rsidR="00A233C4" w:rsidRPr="00BB4EEA" w:rsidRDefault="00A233C4"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Öğrencilerin derse ön hazırlıklı gelmesi için görev verilmesi ve bu görevlerin kontrol edilmesi</w:t>
      </w:r>
    </w:p>
    <w:p w14:paraId="2EDD23C1" w14:textId="77777777" w:rsidR="00A233C4" w:rsidRPr="00BB4EEA" w:rsidRDefault="00A233C4"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 xml:space="preserve">Öğrenci velileriyle </w:t>
      </w:r>
      <w:proofErr w:type="gramStart"/>
      <w:r w:rsidRPr="00BB4EEA">
        <w:rPr>
          <w:rFonts w:ascii="Times New Roman" w:eastAsia="Times New Roman" w:hAnsi="Times New Roman" w:cs="Times New Roman"/>
          <w:lang w:eastAsia="tr-TR"/>
        </w:rPr>
        <w:t>işbirliği</w:t>
      </w:r>
      <w:proofErr w:type="gramEnd"/>
      <w:r w:rsidRPr="00BB4EEA">
        <w:rPr>
          <w:rFonts w:ascii="Times New Roman" w:eastAsia="Times New Roman" w:hAnsi="Times New Roman" w:cs="Times New Roman"/>
          <w:lang w:eastAsia="tr-TR"/>
        </w:rPr>
        <w:t xml:space="preserve"> sağlanması</w:t>
      </w:r>
    </w:p>
    <w:p w14:paraId="74B17D06" w14:textId="77777777" w:rsidR="00A233C4" w:rsidRPr="00BB4EEA" w:rsidRDefault="00A233C4"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Derse tüm öğrencilerin katılımının sağlanması için özel çaba harcanması</w:t>
      </w:r>
    </w:p>
    <w:p w14:paraId="58164E2F" w14:textId="77777777" w:rsidR="00A233C4" w:rsidRPr="00BB4EEA" w:rsidRDefault="00A233C4"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 xml:space="preserve">Okuldaki diğer zümre öğretmenleriyle </w:t>
      </w:r>
      <w:proofErr w:type="gramStart"/>
      <w:r w:rsidRPr="00BB4EEA">
        <w:rPr>
          <w:rFonts w:ascii="Times New Roman" w:eastAsia="Times New Roman" w:hAnsi="Times New Roman" w:cs="Times New Roman"/>
          <w:lang w:eastAsia="tr-TR"/>
        </w:rPr>
        <w:t>işbirliğinin</w:t>
      </w:r>
      <w:proofErr w:type="gramEnd"/>
      <w:r w:rsidRPr="00BB4EEA">
        <w:rPr>
          <w:rFonts w:ascii="Times New Roman" w:eastAsia="Times New Roman" w:hAnsi="Times New Roman" w:cs="Times New Roman"/>
          <w:lang w:eastAsia="tr-TR"/>
        </w:rPr>
        <w:t xml:space="preserve"> sağlanması</w:t>
      </w:r>
    </w:p>
    <w:p w14:paraId="6AC2366A" w14:textId="77777777" w:rsidR="00A233C4" w:rsidRDefault="00A233C4"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Tüm sınıflarda, özellikle de 6, 7 ve 8.sınıflarda, temel dini bilgilerin ve işlenen konuyla ilgili geçmiş yıllara ya da dönemlere ait bilgilerin, yeri geldikçe hatırlatılmasına ve tekrar edilmesine, sınıf genelinin yetersiz olduğu konular için ekstra etkinlikler ve görevlendirmeler yapılmasına karar verildi.</w:t>
      </w:r>
    </w:p>
    <w:p w14:paraId="37AE7C71" w14:textId="77777777" w:rsidR="00065F71" w:rsidRPr="00065F71" w:rsidRDefault="0083085D" w:rsidP="00065F71">
      <w:pPr>
        <w:spacing w:after="120"/>
        <w:rPr>
          <w:rFonts w:ascii="Times New Roman" w:eastAsia="Times New Roman" w:hAnsi="Times New Roman" w:cs="Times New Roman"/>
          <w:lang w:eastAsia="tr-TR"/>
        </w:rPr>
      </w:pPr>
      <w:r>
        <w:rPr>
          <w:rFonts w:ascii="Times New Roman" w:eastAsia="Times New Roman" w:hAnsi="Times New Roman" w:cs="Times New Roman"/>
          <w:bCs/>
          <w:lang w:eastAsia="tr-TR"/>
        </w:rPr>
        <w:lastRenderedPageBreak/>
        <w:t xml:space="preserve">Zümre başkanı  </w:t>
      </w:r>
      <w:r w:rsidR="00130C64">
        <w:rPr>
          <w:rFonts w:ascii="Times New Roman" w:eastAsia="Times New Roman" w:hAnsi="Times New Roman" w:cs="Times New Roman"/>
          <w:bCs/>
          <w:lang w:eastAsia="tr-TR"/>
        </w:rPr>
        <w:t>......................................................</w:t>
      </w:r>
      <w:r w:rsidR="00065F71" w:rsidRPr="00065F71">
        <w:rPr>
          <w:rFonts w:ascii="Times New Roman" w:eastAsia="Times New Roman" w:hAnsi="Times New Roman" w:cs="Times New Roman"/>
          <w:bCs/>
          <w:lang w:eastAsia="tr-TR"/>
        </w:rPr>
        <w:t>………………………….sınavlarda öğrencilerin yüksek puan almaları için</w:t>
      </w:r>
      <w:r w:rsidR="00065F71">
        <w:rPr>
          <w:rFonts w:ascii="Times New Roman" w:eastAsia="Times New Roman" w:hAnsi="Times New Roman" w:cs="Times New Roman"/>
          <w:bCs/>
          <w:lang w:eastAsia="tr-TR"/>
        </w:rPr>
        <w:t xml:space="preserve"> sık sık öğrencilere</w:t>
      </w:r>
      <w:r w:rsidR="00065F71">
        <w:rPr>
          <w:rFonts w:ascii="Times New Roman" w:eastAsia="Times New Roman" w:hAnsi="Times New Roman" w:cs="Times New Roman"/>
          <w:b/>
          <w:bCs/>
          <w:lang w:eastAsia="tr-TR"/>
        </w:rPr>
        <w:t xml:space="preserve"> </w:t>
      </w:r>
      <w:r w:rsidR="00065F71" w:rsidRPr="00065F71">
        <w:rPr>
          <w:rFonts w:ascii="Times New Roman" w:eastAsia="Times New Roman" w:hAnsi="Times New Roman" w:cs="Times New Roman"/>
          <w:b/>
          <w:bCs/>
          <w:lang w:eastAsia="tr-TR"/>
        </w:rPr>
        <w:t>T.C. Millî Eğitim Bakanlığı Ölçme, Değerlendirme ve Sınav Hizmetleri Genel Müdürlüğü’</w:t>
      </w:r>
      <w:r w:rsidR="00065F71" w:rsidRPr="00065F71">
        <w:rPr>
          <w:rFonts w:ascii="Times New Roman" w:eastAsia="Times New Roman" w:hAnsi="Times New Roman" w:cs="Times New Roman"/>
          <w:bCs/>
          <w:lang w:eastAsia="tr-TR"/>
        </w:rPr>
        <w:t>nün ve</w:t>
      </w:r>
      <w:r w:rsidR="00065F71" w:rsidRPr="00065F71">
        <w:rPr>
          <w:rFonts w:ascii="Times New Roman" w:eastAsia="Times New Roman" w:hAnsi="Times New Roman" w:cs="Times New Roman"/>
          <w:b/>
          <w:bCs/>
          <w:lang w:eastAsia="tr-TR"/>
        </w:rPr>
        <w:t xml:space="preserve"> Yozgat Ölçme - Değerlendirme Merkezi </w:t>
      </w:r>
      <w:r w:rsidR="00065F71">
        <w:rPr>
          <w:rFonts w:ascii="Times New Roman" w:eastAsia="Times New Roman" w:hAnsi="Times New Roman" w:cs="Times New Roman"/>
          <w:bCs/>
          <w:lang w:eastAsia="tr-TR"/>
        </w:rPr>
        <w:t>‘</w:t>
      </w:r>
      <w:proofErr w:type="spellStart"/>
      <w:r w:rsidR="00065F71">
        <w:rPr>
          <w:rFonts w:ascii="Times New Roman" w:eastAsia="Times New Roman" w:hAnsi="Times New Roman" w:cs="Times New Roman"/>
          <w:bCs/>
          <w:lang w:eastAsia="tr-TR"/>
        </w:rPr>
        <w:t>nin</w:t>
      </w:r>
      <w:proofErr w:type="spellEnd"/>
      <w:r w:rsidR="00065F71">
        <w:rPr>
          <w:rFonts w:ascii="Times New Roman" w:eastAsia="Times New Roman" w:hAnsi="Times New Roman" w:cs="Times New Roman"/>
          <w:bCs/>
          <w:lang w:eastAsia="tr-TR"/>
        </w:rPr>
        <w:t xml:space="preserve"> yayımlamış olduğu</w:t>
      </w:r>
      <w:r w:rsidR="00065F71" w:rsidRPr="00065F71">
        <w:rPr>
          <w:rFonts w:ascii="Times New Roman" w:eastAsia="Times New Roman" w:hAnsi="Times New Roman" w:cs="Times New Roman"/>
          <w:bCs/>
          <w:lang w:eastAsia="tr-TR"/>
        </w:rPr>
        <w:t xml:space="preserve">  Konu Soru Dağılım Tablosu </w:t>
      </w:r>
      <w:r w:rsidR="00065F71">
        <w:rPr>
          <w:rFonts w:ascii="Times New Roman" w:eastAsia="Times New Roman" w:hAnsi="Times New Roman" w:cs="Times New Roman"/>
          <w:bCs/>
          <w:lang w:eastAsia="tr-TR"/>
        </w:rPr>
        <w:t xml:space="preserve">çözümlerinin </w:t>
      </w:r>
      <w:r w:rsidR="00065F71" w:rsidRPr="00065F71">
        <w:rPr>
          <w:rFonts w:ascii="Times New Roman" w:eastAsia="Times New Roman" w:hAnsi="Times New Roman" w:cs="Times New Roman"/>
          <w:bCs/>
          <w:lang w:eastAsia="tr-TR"/>
        </w:rPr>
        <w:t xml:space="preserve"> yapılması gerektiğini ifade ederek</w:t>
      </w:r>
      <w:r w:rsidR="00065F71">
        <w:rPr>
          <w:rFonts w:ascii="Times New Roman" w:eastAsia="Times New Roman" w:hAnsi="Times New Roman" w:cs="Times New Roman"/>
          <w:bCs/>
          <w:lang w:eastAsia="tr-TR"/>
        </w:rPr>
        <w:t>;</w:t>
      </w:r>
      <w:r w:rsidR="00065F71" w:rsidRPr="00065F71">
        <w:rPr>
          <w:rFonts w:ascii="Times New Roman" w:eastAsia="Times New Roman" w:hAnsi="Times New Roman" w:cs="Times New Roman"/>
          <w:bCs/>
          <w:lang w:eastAsia="tr-TR"/>
        </w:rPr>
        <w:t xml:space="preserve">  söz konusu örnek soruların yer aldığı hem  </w:t>
      </w:r>
      <w:r w:rsidR="00065F71" w:rsidRPr="00065F71">
        <w:rPr>
          <w:rFonts w:ascii="Times New Roman" w:eastAsia="Times New Roman" w:hAnsi="Times New Roman" w:cs="Times New Roman"/>
          <w:b/>
          <w:bCs/>
          <w:lang w:eastAsia="tr-TR"/>
        </w:rPr>
        <w:t>T.C. Millî Eğitim Bakanlığı Ölçme, Değerlendirme ve Sınav Hizmetleri Genel Müdürlüğü</w:t>
      </w:r>
      <w:r w:rsidR="00065F71" w:rsidRPr="00065F71">
        <w:rPr>
          <w:rFonts w:ascii="Times New Roman" w:eastAsia="Times New Roman" w:hAnsi="Times New Roman" w:cs="Times New Roman"/>
          <w:bCs/>
          <w:lang w:eastAsia="tr-TR"/>
        </w:rPr>
        <w:t>’nün (</w:t>
      </w:r>
      <w:hyperlink r:id="rId9" w:history="1">
        <w:r w:rsidR="00065F71" w:rsidRPr="00065F71">
          <w:rPr>
            <w:rStyle w:val="Kpr"/>
            <w:rFonts w:ascii="Times New Roman" w:eastAsia="Times New Roman" w:hAnsi="Times New Roman" w:cs="Times New Roman"/>
            <w:bCs/>
            <w:lang w:eastAsia="tr-TR"/>
          </w:rPr>
          <w:t>https://odsgm.meb.gov.tr/www/ornek-sorular/icerik/1011</w:t>
        </w:r>
      </w:hyperlink>
      <w:r w:rsidR="00065F71" w:rsidRPr="00065F71">
        <w:rPr>
          <w:rFonts w:ascii="Times New Roman" w:eastAsia="Times New Roman" w:hAnsi="Times New Roman" w:cs="Times New Roman"/>
          <w:bCs/>
          <w:lang w:eastAsia="tr-TR"/>
        </w:rPr>
        <w:t xml:space="preserve">) hem de </w:t>
      </w:r>
      <w:r w:rsidR="00065F71" w:rsidRPr="00065F71">
        <w:rPr>
          <w:rFonts w:ascii="Times New Roman" w:eastAsia="Times New Roman" w:hAnsi="Times New Roman" w:cs="Times New Roman"/>
          <w:b/>
          <w:bCs/>
          <w:lang w:eastAsia="tr-TR"/>
        </w:rPr>
        <w:t>Yozgat Ölçme - Değerlendirme Merkezi </w:t>
      </w:r>
      <w:r w:rsidR="00065F71" w:rsidRPr="00065F71">
        <w:rPr>
          <w:rFonts w:ascii="Times New Roman" w:eastAsia="Times New Roman" w:hAnsi="Times New Roman" w:cs="Times New Roman"/>
          <w:bCs/>
          <w:lang w:eastAsia="tr-TR"/>
        </w:rPr>
        <w:t>‘</w:t>
      </w:r>
      <w:proofErr w:type="spellStart"/>
      <w:r w:rsidR="00065F71" w:rsidRPr="00065F71">
        <w:rPr>
          <w:rFonts w:ascii="Times New Roman" w:eastAsia="Times New Roman" w:hAnsi="Times New Roman" w:cs="Times New Roman"/>
          <w:bCs/>
          <w:lang w:eastAsia="tr-TR"/>
        </w:rPr>
        <w:t>nin</w:t>
      </w:r>
      <w:proofErr w:type="spellEnd"/>
      <w:r w:rsidR="00065F71" w:rsidRPr="00065F71">
        <w:rPr>
          <w:rFonts w:ascii="Times New Roman" w:eastAsia="Times New Roman" w:hAnsi="Times New Roman" w:cs="Times New Roman"/>
          <w:bCs/>
          <w:lang w:eastAsia="tr-TR"/>
        </w:rPr>
        <w:t xml:space="preserve"> (</w:t>
      </w:r>
      <w:hyperlink r:id="rId10" w:history="1">
        <w:r w:rsidR="00065F71" w:rsidRPr="00065F71">
          <w:rPr>
            <w:rStyle w:val="Kpr"/>
            <w:rFonts w:ascii="Times New Roman" w:eastAsia="Times New Roman" w:hAnsi="Times New Roman" w:cs="Times New Roman"/>
            <w:bCs/>
            <w:lang w:eastAsia="tr-TR"/>
          </w:rPr>
          <w:t>https://yozgatodm.meb.gov.tr/</w:t>
        </w:r>
      </w:hyperlink>
      <w:r w:rsidR="00065F71" w:rsidRPr="00065F71">
        <w:rPr>
          <w:rFonts w:ascii="Times New Roman" w:eastAsia="Times New Roman" w:hAnsi="Times New Roman" w:cs="Times New Roman"/>
          <w:bCs/>
          <w:lang w:eastAsia="tr-TR"/>
        </w:rPr>
        <w:t>) web adreslerinin öğrencilere sık sık hatırlatılarak öğrencilerin bu web sitelerindeki örnek soruları çözmelerinin, çalışmaların</w:t>
      </w:r>
      <w:r w:rsidR="00065F71">
        <w:rPr>
          <w:rFonts w:ascii="Times New Roman" w:eastAsia="Times New Roman" w:hAnsi="Times New Roman" w:cs="Times New Roman"/>
          <w:bCs/>
          <w:lang w:eastAsia="tr-TR"/>
        </w:rPr>
        <w:t xml:space="preserve">ın </w:t>
      </w:r>
      <w:r w:rsidR="00C234AF">
        <w:rPr>
          <w:rFonts w:ascii="Times New Roman" w:eastAsia="Times New Roman" w:hAnsi="Times New Roman" w:cs="Times New Roman"/>
          <w:bCs/>
          <w:lang w:eastAsia="tr-TR"/>
        </w:rPr>
        <w:t xml:space="preserve">sağlanmasının hem de derslerde </w:t>
      </w:r>
      <w:r w:rsidR="00C234AF" w:rsidRPr="00065F71">
        <w:rPr>
          <w:rFonts w:ascii="Times New Roman" w:eastAsia="Times New Roman" w:hAnsi="Times New Roman" w:cs="Times New Roman"/>
          <w:bCs/>
          <w:lang w:eastAsia="tr-TR"/>
        </w:rPr>
        <w:t xml:space="preserve">Konu Soru Dağılım Tablosu </w:t>
      </w:r>
      <w:r w:rsidR="00C234AF">
        <w:rPr>
          <w:rFonts w:ascii="Times New Roman" w:eastAsia="Times New Roman" w:hAnsi="Times New Roman" w:cs="Times New Roman"/>
          <w:bCs/>
          <w:lang w:eastAsia="tr-TR"/>
        </w:rPr>
        <w:t xml:space="preserve">çözümlerinin  öğretmenle birlikte üzerinde durulmasının </w:t>
      </w:r>
      <w:r w:rsidR="00C234AF" w:rsidRPr="00065F71">
        <w:rPr>
          <w:rFonts w:ascii="Times New Roman" w:eastAsia="Times New Roman" w:hAnsi="Times New Roman" w:cs="Times New Roman"/>
          <w:bCs/>
          <w:lang w:eastAsia="tr-TR"/>
        </w:rPr>
        <w:t xml:space="preserve"> </w:t>
      </w:r>
      <w:r w:rsidR="00C234AF">
        <w:rPr>
          <w:rFonts w:ascii="Times New Roman" w:eastAsia="Times New Roman" w:hAnsi="Times New Roman" w:cs="Times New Roman"/>
          <w:bCs/>
          <w:lang w:eastAsia="tr-TR"/>
        </w:rPr>
        <w:t>öğrencilerin</w:t>
      </w:r>
      <w:r w:rsidR="00C234AF" w:rsidRPr="00065F71">
        <w:rPr>
          <w:rFonts w:ascii="Times New Roman" w:eastAsia="Times New Roman" w:hAnsi="Times New Roman" w:cs="Times New Roman"/>
          <w:bCs/>
          <w:lang w:eastAsia="tr-TR"/>
        </w:rPr>
        <w:t xml:space="preserve"> </w:t>
      </w:r>
      <w:r w:rsidR="00065F71">
        <w:rPr>
          <w:rFonts w:ascii="Times New Roman" w:eastAsia="Times New Roman" w:hAnsi="Times New Roman" w:cs="Times New Roman"/>
          <w:bCs/>
          <w:lang w:eastAsia="tr-TR"/>
        </w:rPr>
        <w:t>başarılarına  çok önemli katkı sağlayacağını</w:t>
      </w:r>
      <w:r w:rsidR="00065F71" w:rsidRPr="00065F71">
        <w:rPr>
          <w:rFonts w:ascii="Times New Roman" w:eastAsia="Times New Roman" w:hAnsi="Times New Roman" w:cs="Times New Roman"/>
          <w:bCs/>
          <w:lang w:eastAsia="tr-TR"/>
        </w:rPr>
        <w:t xml:space="preserve"> ifade etti.</w:t>
      </w:r>
    </w:p>
    <w:p w14:paraId="3BE8BF29" w14:textId="77777777" w:rsidR="00065F71" w:rsidRPr="00BB4EEA" w:rsidRDefault="00065F71" w:rsidP="005B290E">
      <w:pPr>
        <w:spacing w:after="120"/>
        <w:rPr>
          <w:rFonts w:ascii="Times New Roman" w:eastAsia="Times New Roman" w:hAnsi="Times New Roman" w:cs="Times New Roman"/>
          <w:lang w:eastAsia="tr-TR"/>
        </w:rPr>
      </w:pPr>
    </w:p>
    <w:p w14:paraId="6AFA6601" w14:textId="77777777" w:rsidR="007C2E4A" w:rsidRPr="00BB4EEA" w:rsidRDefault="007C2E4A" w:rsidP="005B290E">
      <w:pPr>
        <w:spacing w:after="120"/>
        <w:rPr>
          <w:rFonts w:ascii="Times New Roman" w:eastAsia="Times New Roman" w:hAnsi="Times New Roman" w:cs="Times New Roman"/>
          <w:lang w:eastAsia="tr-TR"/>
        </w:rPr>
      </w:pPr>
    </w:p>
    <w:p w14:paraId="23281399" w14:textId="77777777" w:rsidR="00257AF0" w:rsidRPr="00A642D9" w:rsidRDefault="00BA50D9" w:rsidP="005B290E">
      <w:pPr>
        <w:spacing w:after="120"/>
        <w:rPr>
          <w:rFonts w:ascii="Times New Roman" w:eastAsia="Times New Roman" w:hAnsi="Times New Roman" w:cs="Times New Roman"/>
          <w:lang w:eastAsia="tr-TR"/>
        </w:rPr>
      </w:pPr>
      <w:r>
        <w:rPr>
          <w:rFonts w:ascii="Times New Roman" w:eastAsia="Times New Roman" w:hAnsi="Times New Roman" w:cs="Times New Roman"/>
          <w:b/>
          <w:lang w:eastAsia="tr-TR"/>
        </w:rPr>
        <w:t>10</w:t>
      </w:r>
      <w:r w:rsidR="007C2E4A" w:rsidRPr="000941A6">
        <w:rPr>
          <w:rFonts w:ascii="Times New Roman" w:eastAsia="Times New Roman" w:hAnsi="Times New Roman" w:cs="Times New Roman"/>
          <w:b/>
          <w:lang w:eastAsia="tr-TR"/>
        </w:rPr>
        <w:t>-</w:t>
      </w:r>
      <w:r w:rsidR="00257AF0" w:rsidRPr="000941A6">
        <w:rPr>
          <w:rFonts w:ascii="Times New Roman" w:eastAsia="Times New Roman" w:hAnsi="Times New Roman" w:cs="Times New Roman"/>
          <w:b/>
          <w:lang w:eastAsia="tr-TR"/>
        </w:rPr>
        <w:t xml:space="preserve"> Atatürkçülük Konularına Derslerde Yer Verilmesi.</w:t>
      </w:r>
    </w:p>
    <w:p w14:paraId="5384A953" w14:textId="77777777" w:rsidR="00257AF0" w:rsidRPr="00BB4EEA" w:rsidRDefault="0083085D"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Zümre başkanı  </w:t>
      </w:r>
      <w:r w:rsidR="00130C64">
        <w:rPr>
          <w:rFonts w:ascii="Times New Roman" w:eastAsia="Times New Roman" w:hAnsi="Times New Roman" w:cs="Times New Roman"/>
          <w:lang w:eastAsia="tr-TR"/>
        </w:rPr>
        <w:t>......................................................</w:t>
      </w:r>
      <w:r w:rsidR="00141BDE">
        <w:rPr>
          <w:rFonts w:ascii="Times New Roman" w:eastAsia="Times New Roman" w:hAnsi="Times New Roman" w:cs="Times New Roman"/>
          <w:lang w:eastAsia="tr-TR"/>
        </w:rPr>
        <w:t>..............................</w:t>
      </w:r>
      <w:r w:rsidR="00257AF0" w:rsidRPr="00BB4EEA">
        <w:rPr>
          <w:rFonts w:ascii="Times New Roman" w:eastAsia="Times New Roman" w:hAnsi="Times New Roman" w:cs="Times New Roman"/>
          <w:lang w:eastAsia="tr-TR"/>
        </w:rPr>
        <w:t>, Talim ve Terbiye Kurulu'nun 30.12.2010 tarih ve 328 sayılı kararı ile kabul edilen yeni İlköğretim Din Kültürü ve Ahlak Bilgisi Dersi (4-5-6-7-8.sınıflar) Öğretim Programında Atatürkçülük ile ilgili konuların sınıflar ve üniteler bazında gösterildiğini</w:t>
      </w:r>
      <w:r w:rsidR="00E10347" w:rsidRPr="00BB4EEA">
        <w:rPr>
          <w:rFonts w:ascii="Times New Roman" w:eastAsia="Times New Roman" w:hAnsi="Times New Roman" w:cs="Times New Roman"/>
          <w:lang w:eastAsia="tr-TR"/>
        </w:rPr>
        <w:t xml:space="preserve"> 1. Dönem başında</w:t>
      </w:r>
      <w:r w:rsidR="00257AF0" w:rsidRPr="00BB4EEA">
        <w:rPr>
          <w:rFonts w:ascii="Times New Roman" w:eastAsia="Times New Roman" w:hAnsi="Times New Roman" w:cs="Times New Roman"/>
          <w:lang w:eastAsia="tr-TR"/>
        </w:rPr>
        <w:t xml:space="preserve"> yıllık planlar</w:t>
      </w:r>
      <w:r w:rsidR="00E10347" w:rsidRPr="00BB4EEA">
        <w:rPr>
          <w:rFonts w:ascii="Times New Roman" w:eastAsia="Times New Roman" w:hAnsi="Times New Roman" w:cs="Times New Roman"/>
          <w:lang w:eastAsia="tr-TR"/>
        </w:rPr>
        <w:t>ı hazı</w:t>
      </w:r>
      <w:r w:rsidR="00257AF0" w:rsidRPr="00BB4EEA">
        <w:rPr>
          <w:rFonts w:ascii="Times New Roman" w:eastAsia="Times New Roman" w:hAnsi="Times New Roman" w:cs="Times New Roman"/>
          <w:lang w:eastAsia="tr-TR"/>
        </w:rPr>
        <w:t>r</w:t>
      </w:r>
      <w:r w:rsidR="00E10347" w:rsidRPr="00BB4EEA">
        <w:rPr>
          <w:rFonts w:ascii="Times New Roman" w:eastAsia="Times New Roman" w:hAnsi="Times New Roman" w:cs="Times New Roman"/>
          <w:lang w:eastAsia="tr-TR"/>
        </w:rPr>
        <w:t>lar</w:t>
      </w:r>
      <w:r w:rsidR="00257AF0" w:rsidRPr="00BB4EEA">
        <w:rPr>
          <w:rFonts w:ascii="Times New Roman" w:eastAsia="Times New Roman" w:hAnsi="Times New Roman" w:cs="Times New Roman"/>
          <w:lang w:eastAsia="tr-TR"/>
        </w:rPr>
        <w:t>ken bu konuların sınıflar ve üniteler bazında planlara ye</w:t>
      </w:r>
      <w:r w:rsidR="00E10347" w:rsidRPr="00BB4EEA">
        <w:rPr>
          <w:rFonts w:ascii="Times New Roman" w:eastAsia="Times New Roman" w:hAnsi="Times New Roman" w:cs="Times New Roman"/>
          <w:lang w:eastAsia="tr-TR"/>
        </w:rPr>
        <w:t>rleştirildiği, derslerde Atatürkçülük konularına yer verildiğini</w:t>
      </w:r>
      <w:r w:rsidR="00257AF0" w:rsidRPr="00BB4EEA">
        <w:rPr>
          <w:rFonts w:ascii="Times New Roman" w:eastAsia="Times New Roman" w:hAnsi="Times New Roman" w:cs="Times New Roman"/>
          <w:lang w:eastAsia="tr-TR"/>
        </w:rPr>
        <w:t xml:space="preserve"> ifade etti.  </w:t>
      </w:r>
    </w:p>
    <w:p w14:paraId="2360BFB4" w14:textId="77777777" w:rsidR="00BF4815" w:rsidRPr="000941A6" w:rsidRDefault="0079549D" w:rsidP="005B290E">
      <w:pPr>
        <w:spacing w:after="120"/>
        <w:rPr>
          <w:rFonts w:ascii="Times New Roman" w:eastAsia="Times New Roman" w:hAnsi="Times New Roman" w:cs="Times New Roman"/>
          <w:b/>
          <w:lang w:eastAsia="tr-TR"/>
        </w:rPr>
      </w:pPr>
      <w:r>
        <w:rPr>
          <w:rFonts w:ascii="Times New Roman" w:eastAsia="Times New Roman" w:hAnsi="Times New Roman" w:cs="Times New Roman"/>
          <w:b/>
          <w:lang w:eastAsia="tr-TR"/>
        </w:rPr>
        <w:t>11</w:t>
      </w:r>
      <w:r w:rsidR="00BF4815" w:rsidRPr="000941A6">
        <w:rPr>
          <w:rFonts w:ascii="Times New Roman" w:eastAsia="Times New Roman" w:hAnsi="Times New Roman" w:cs="Times New Roman"/>
          <w:b/>
          <w:lang w:eastAsia="tr-TR"/>
        </w:rPr>
        <w:t>-Proje Konularının Belirlenmesi, Planlanması ve Ölçeklerinin Hazırlanması.</w:t>
      </w:r>
    </w:p>
    <w:p w14:paraId="51A71B1B" w14:textId="77777777" w:rsidR="007E385B" w:rsidRPr="00BB4EEA" w:rsidRDefault="0083085D"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Zümre </w:t>
      </w:r>
      <w:proofErr w:type="gramStart"/>
      <w:r>
        <w:rPr>
          <w:rFonts w:ascii="Times New Roman" w:eastAsia="Times New Roman" w:hAnsi="Times New Roman" w:cs="Times New Roman"/>
          <w:lang w:eastAsia="tr-TR"/>
        </w:rPr>
        <w:t xml:space="preserve">başkanı  </w:t>
      </w:r>
      <w:r w:rsidR="00130C64">
        <w:rPr>
          <w:rFonts w:ascii="Times New Roman" w:eastAsia="Times New Roman" w:hAnsi="Times New Roman" w:cs="Times New Roman"/>
          <w:lang w:eastAsia="tr-TR"/>
        </w:rPr>
        <w:t>......................................................</w:t>
      </w:r>
      <w:r w:rsidR="00141BDE">
        <w:rPr>
          <w:rFonts w:ascii="Times New Roman" w:eastAsia="Times New Roman" w:hAnsi="Times New Roman" w:cs="Times New Roman"/>
          <w:lang w:eastAsia="tr-TR"/>
        </w:rPr>
        <w:t>..............................</w:t>
      </w:r>
      <w:proofErr w:type="gramEnd"/>
      <w:r w:rsidR="008C6D57">
        <w:rPr>
          <w:rFonts w:ascii="Times New Roman" w:eastAsia="Times New Roman" w:hAnsi="Times New Roman" w:cs="Times New Roman"/>
          <w:lang w:eastAsia="tr-TR"/>
        </w:rPr>
        <w:t xml:space="preserve"> 2023-2024</w:t>
      </w:r>
      <w:r w:rsidR="007E385B" w:rsidRPr="00BB4EEA">
        <w:rPr>
          <w:rFonts w:ascii="Times New Roman" w:eastAsia="Times New Roman" w:hAnsi="Times New Roman" w:cs="Times New Roman"/>
          <w:lang w:eastAsia="tr-TR"/>
        </w:rPr>
        <w:t xml:space="preserve"> Eğitim-Öğretim Yılı Sene Başı Zümresinde bu konuyla ilgili alınan kararları Kurul’a okudu. Bu kararlar şöyledir:</w:t>
      </w:r>
    </w:p>
    <w:p w14:paraId="12C7B5ED" w14:textId="77777777" w:rsidR="00BF4815" w:rsidRPr="00BB4EEA" w:rsidRDefault="00BF4815"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 xml:space="preserve">26.07.20014 tarih ve 29072 Sayılı </w:t>
      </w:r>
      <w:proofErr w:type="gramStart"/>
      <w:r w:rsidRPr="00BB4EEA">
        <w:rPr>
          <w:rFonts w:ascii="Times New Roman" w:eastAsia="Times New Roman" w:hAnsi="Times New Roman" w:cs="Times New Roman"/>
          <w:lang w:eastAsia="tr-TR"/>
        </w:rPr>
        <w:t>Resmi</w:t>
      </w:r>
      <w:proofErr w:type="gramEnd"/>
      <w:r w:rsidRPr="00BB4EEA">
        <w:rPr>
          <w:rFonts w:ascii="Times New Roman" w:eastAsia="Times New Roman" w:hAnsi="Times New Roman" w:cs="Times New Roman"/>
          <w:lang w:eastAsia="tr-TR"/>
        </w:rPr>
        <w:t xml:space="preserve"> </w:t>
      </w:r>
      <w:proofErr w:type="spellStart"/>
      <w:r w:rsidRPr="00BB4EEA">
        <w:rPr>
          <w:rFonts w:ascii="Times New Roman" w:eastAsia="Times New Roman" w:hAnsi="Times New Roman" w:cs="Times New Roman"/>
          <w:lang w:eastAsia="tr-TR"/>
        </w:rPr>
        <w:t>Gazete’de</w:t>
      </w:r>
      <w:proofErr w:type="spellEnd"/>
      <w:r w:rsidRPr="00BB4EEA">
        <w:rPr>
          <w:rFonts w:ascii="Times New Roman" w:eastAsia="Times New Roman" w:hAnsi="Times New Roman" w:cs="Times New Roman"/>
          <w:lang w:eastAsia="tr-TR"/>
        </w:rPr>
        <w:t xml:space="preserve"> yapılan değişikliklere bağlı olarak, zümre öğretmenlerince isteyen öğrenciler için Proje ödevlerinin verilmesi ve bu ödev yapılırken öğretmenin öğrenciye rehberlik etmesi kararlaştırıldı. </w:t>
      </w:r>
      <w:r w:rsidR="00CF61F7" w:rsidRPr="00BB4EEA">
        <w:rPr>
          <w:rFonts w:ascii="Times New Roman" w:eastAsia="Times New Roman" w:hAnsi="Times New Roman" w:cs="Times New Roman"/>
          <w:lang w:eastAsia="tr-TR"/>
        </w:rPr>
        <w:t xml:space="preserve">Proje ödevlerinin </w:t>
      </w:r>
      <w:r w:rsidR="00CF61F7">
        <w:rPr>
          <w:rFonts w:ascii="Times New Roman" w:eastAsia="Times New Roman" w:hAnsi="Times New Roman" w:cs="Times New Roman"/>
          <w:lang w:eastAsia="tr-TR"/>
        </w:rPr>
        <w:t>,</w:t>
      </w:r>
      <w:r w:rsidR="00BF2C85">
        <w:rPr>
          <w:rFonts w:ascii="Times New Roman" w:eastAsia="Times New Roman" w:hAnsi="Times New Roman" w:cs="Times New Roman"/>
          <w:lang w:eastAsia="tr-TR"/>
        </w:rPr>
        <w:t>20</w:t>
      </w:r>
      <w:r w:rsidR="00CF61F7" w:rsidRPr="00383FA4">
        <w:rPr>
          <w:rFonts w:ascii="Times New Roman" w:eastAsia="Times New Roman" w:hAnsi="Times New Roman" w:cs="Times New Roman"/>
          <w:lang w:eastAsia="tr-TR"/>
        </w:rPr>
        <w:t>2</w:t>
      </w:r>
      <w:r w:rsidR="00BF2C85">
        <w:rPr>
          <w:rFonts w:ascii="Times New Roman" w:eastAsia="Times New Roman" w:hAnsi="Times New Roman" w:cs="Times New Roman"/>
          <w:lang w:eastAsia="tr-TR"/>
        </w:rPr>
        <w:t>3-2024</w:t>
      </w:r>
      <w:r w:rsidR="00CF61F7" w:rsidRPr="00383FA4">
        <w:rPr>
          <w:rFonts w:ascii="Times New Roman" w:eastAsia="Times New Roman" w:hAnsi="Times New Roman" w:cs="Times New Roman"/>
          <w:lang w:eastAsia="tr-TR"/>
        </w:rPr>
        <w:t xml:space="preserve"> Eğitim-Öğretim Yılı Sene Başı Zümresinde</w:t>
      </w:r>
      <w:r w:rsidR="00CF61F7">
        <w:rPr>
          <w:rFonts w:ascii="Times New Roman" w:eastAsia="Times New Roman" w:hAnsi="Times New Roman" w:cs="Times New Roman"/>
          <w:lang w:eastAsia="tr-TR"/>
        </w:rPr>
        <w:t xml:space="preserve"> belirtilen konulardan verilmesi</w:t>
      </w:r>
      <w:r w:rsidR="00CF61F7" w:rsidRPr="00383FA4">
        <w:rPr>
          <w:rFonts w:ascii="Times New Roman" w:eastAsia="Times New Roman" w:hAnsi="Times New Roman" w:cs="Times New Roman"/>
          <w:lang w:eastAsia="tr-TR"/>
        </w:rPr>
        <w:t xml:space="preserve"> karar</w:t>
      </w:r>
      <w:r w:rsidR="00CF61F7">
        <w:rPr>
          <w:rFonts w:ascii="Times New Roman" w:eastAsia="Times New Roman" w:hAnsi="Times New Roman" w:cs="Times New Roman"/>
          <w:lang w:eastAsia="tr-TR"/>
        </w:rPr>
        <w:t>laştırıldı.</w:t>
      </w:r>
    </w:p>
    <w:p w14:paraId="129AF3C8" w14:textId="77777777" w:rsidR="00BF4815" w:rsidRPr="00BB4EEA" w:rsidRDefault="00BF4815"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Ayrıca verilen pr</w:t>
      </w:r>
      <w:r w:rsidR="00CF61F7">
        <w:rPr>
          <w:rFonts w:ascii="Times New Roman" w:eastAsia="Times New Roman" w:hAnsi="Times New Roman" w:cs="Times New Roman"/>
          <w:lang w:eastAsia="tr-TR"/>
        </w:rPr>
        <w:t xml:space="preserve">oje ve performans görevlerinin </w:t>
      </w:r>
      <w:r w:rsidR="00CF61F7" w:rsidRPr="00BB4EEA">
        <w:rPr>
          <w:rFonts w:ascii="Times New Roman" w:eastAsia="Times New Roman" w:hAnsi="Times New Roman" w:cs="Times New Roman"/>
          <w:lang w:eastAsia="tr-TR"/>
        </w:rPr>
        <w:t>aşağıdaki değerlendirme ölçeğine göre değerlendiril</w:t>
      </w:r>
      <w:r w:rsidR="00CF61F7">
        <w:rPr>
          <w:rFonts w:ascii="Times New Roman" w:eastAsia="Times New Roman" w:hAnsi="Times New Roman" w:cs="Times New Roman"/>
          <w:lang w:eastAsia="tr-TR"/>
        </w:rPr>
        <w:t xml:space="preserve">mesi </w:t>
      </w:r>
      <w:r w:rsidRPr="00BB4EEA">
        <w:rPr>
          <w:rFonts w:ascii="Times New Roman" w:eastAsia="Times New Roman" w:hAnsi="Times New Roman" w:cs="Times New Roman"/>
          <w:lang w:eastAsia="tr-TR"/>
        </w:rPr>
        <w:t xml:space="preserve">kararlaştırıldı. </w:t>
      </w:r>
    </w:p>
    <w:p w14:paraId="5D86F959" w14:textId="77777777" w:rsidR="00481FD4" w:rsidRPr="00BB4EEA" w:rsidRDefault="00481FD4" w:rsidP="005B290E">
      <w:pPr>
        <w:spacing w:after="120"/>
        <w:rPr>
          <w:rFonts w:ascii="Times New Roman" w:eastAsia="Times New Roman" w:hAnsi="Times New Roman" w:cs="Times New Roman"/>
          <w:lang w:eastAsia="tr-TR"/>
        </w:rPr>
      </w:pPr>
    </w:p>
    <w:p w14:paraId="1E18C64B"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DİN KÜLTÜRÜ VE AHLAK BİLGİSİ DERSİ</w:t>
      </w:r>
    </w:p>
    <w:tbl>
      <w:tblPr>
        <w:tblpPr w:leftFromText="141" w:rightFromText="141" w:vertAnchor="text" w:horzAnchor="margin" w:tblpXSpec="center" w:tblpY="509"/>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326"/>
        <w:gridCol w:w="1588"/>
        <w:gridCol w:w="1668"/>
        <w:gridCol w:w="685"/>
        <w:gridCol w:w="425"/>
        <w:gridCol w:w="556"/>
        <w:gridCol w:w="327"/>
        <w:gridCol w:w="328"/>
        <w:gridCol w:w="323"/>
        <w:gridCol w:w="321"/>
        <w:gridCol w:w="323"/>
        <w:gridCol w:w="323"/>
        <w:gridCol w:w="323"/>
        <w:gridCol w:w="323"/>
        <w:gridCol w:w="323"/>
        <w:gridCol w:w="323"/>
        <w:gridCol w:w="323"/>
        <w:gridCol w:w="323"/>
        <w:gridCol w:w="317"/>
        <w:gridCol w:w="309"/>
      </w:tblGrid>
      <w:tr w:rsidR="006E6CCC" w:rsidRPr="00BB4EEA" w14:paraId="76A62FD3" w14:textId="77777777" w:rsidTr="0084658F">
        <w:trPr>
          <w:cantSplit/>
          <w:trHeight w:val="1272"/>
        </w:trPr>
        <w:tc>
          <w:tcPr>
            <w:tcW w:w="236" w:type="dxa"/>
            <w:textDirection w:val="tbRl"/>
            <w:vAlign w:val="center"/>
          </w:tcPr>
          <w:p w14:paraId="377BE17F" w14:textId="77777777" w:rsidR="006E6CCC" w:rsidRPr="00BB4EEA" w:rsidRDefault="006E6CCC" w:rsidP="005B290E">
            <w:pPr>
              <w:spacing w:after="120"/>
              <w:rPr>
                <w:rFonts w:ascii="Times New Roman" w:eastAsia="Times New Roman" w:hAnsi="Times New Roman" w:cs="Times New Roman"/>
                <w:lang w:eastAsia="tr-TR"/>
              </w:rPr>
            </w:pPr>
          </w:p>
        </w:tc>
        <w:tc>
          <w:tcPr>
            <w:tcW w:w="3582" w:type="dxa"/>
            <w:gridSpan w:val="3"/>
            <w:tcBorders>
              <w:bottom w:val="dotted" w:sz="4" w:space="0" w:color="auto"/>
            </w:tcBorders>
            <w:vAlign w:val="center"/>
          </w:tcPr>
          <w:p w14:paraId="26868C18" w14:textId="77777777" w:rsidR="006E6CCC" w:rsidRPr="00BB4EEA" w:rsidRDefault="006E6CCC" w:rsidP="005B290E">
            <w:pPr>
              <w:spacing w:after="120"/>
              <w:rPr>
                <w:rFonts w:ascii="Times New Roman" w:eastAsia="Times New Roman" w:hAnsi="Times New Roman" w:cs="Times New Roman"/>
                <w:lang w:eastAsia="tr-TR"/>
              </w:rPr>
            </w:pPr>
          </w:p>
        </w:tc>
        <w:tc>
          <w:tcPr>
            <w:tcW w:w="1666" w:type="dxa"/>
            <w:gridSpan w:val="3"/>
            <w:textDirection w:val="tbRl"/>
            <w:vAlign w:val="center"/>
          </w:tcPr>
          <w:p w14:paraId="12B94F16"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Araştırma Planlama ve</w:t>
            </w:r>
          </w:p>
          <w:p w14:paraId="6A1BB4B7"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Görüş alma</w:t>
            </w:r>
          </w:p>
        </w:tc>
        <w:tc>
          <w:tcPr>
            <w:tcW w:w="978" w:type="dxa"/>
            <w:gridSpan w:val="3"/>
            <w:textDirection w:val="tbRl"/>
            <w:vAlign w:val="center"/>
          </w:tcPr>
          <w:p w14:paraId="43F0B363"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İçerik</w:t>
            </w:r>
          </w:p>
        </w:tc>
        <w:tc>
          <w:tcPr>
            <w:tcW w:w="967" w:type="dxa"/>
            <w:gridSpan w:val="3"/>
            <w:textDirection w:val="tbRl"/>
            <w:vAlign w:val="center"/>
          </w:tcPr>
          <w:p w14:paraId="041EADD1"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Düzenleme</w:t>
            </w:r>
          </w:p>
        </w:tc>
        <w:tc>
          <w:tcPr>
            <w:tcW w:w="969" w:type="dxa"/>
            <w:gridSpan w:val="3"/>
            <w:textDirection w:val="tbRl"/>
            <w:vAlign w:val="center"/>
          </w:tcPr>
          <w:p w14:paraId="27FEDE07"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Çalışma</w:t>
            </w:r>
          </w:p>
          <w:p w14:paraId="779887BC"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Alışkanlığı</w:t>
            </w:r>
          </w:p>
        </w:tc>
        <w:tc>
          <w:tcPr>
            <w:tcW w:w="969" w:type="dxa"/>
            <w:gridSpan w:val="3"/>
            <w:textDirection w:val="tbRl"/>
            <w:vAlign w:val="center"/>
          </w:tcPr>
          <w:p w14:paraId="319C254B"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Raporlaştırma</w:t>
            </w:r>
          </w:p>
        </w:tc>
        <w:tc>
          <w:tcPr>
            <w:tcW w:w="317" w:type="dxa"/>
            <w:tcBorders>
              <w:right w:val="dotted" w:sz="4" w:space="0" w:color="auto"/>
            </w:tcBorders>
            <w:shd w:val="clear" w:color="auto" w:fill="auto"/>
            <w:textDirection w:val="tbRlV"/>
            <w:vAlign w:val="center"/>
          </w:tcPr>
          <w:p w14:paraId="4E4F7A99" w14:textId="77777777" w:rsidR="006E6CCC" w:rsidRPr="00BB4EEA" w:rsidRDefault="006E6CCC" w:rsidP="005B290E">
            <w:pPr>
              <w:spacing w:after="120"/>
              <w:rPr>
                <w:rFonts w:ascii="Times New Roman" w:eastAsia="Times New Roman" w:hAnsi="Times New Roman" w:cs="Times New Roman"/>
                <w:lang w:eastAsia="tr-TR"/>
              </w:rPr>
            </w:pPr>
          </w:p>
        </w:tc>
        <w:tc>
          <w:tcPr>
            <w:tcW w:w="309" w:type="dxa"/>
            <w:tcBorders>
              <w:left w:val="dotted" w:sz="4" w:space="0" w:color="auto"/>
            </w:tcBorders>
            <w:shd w:val="clear" w:color="auto" w:fill="auto"/>
            <w:textDirection w:val="tbRlV"/>
            <w:vAlign w:val="center"/>
          </w:tcPr>
          <w:p w14:paraId="5A1F1CF1" w14:textId="77777777" w:rsidR="006E6CCC" w:rsidRPr="00BB4EEA" w:rsidRDefault="006E6CCC" w:rsidP="005B290E">
            <w:pPr>
              <w:spacing w:after="120"/>
              <w:rPr>
                <w:rFonts w:ascii="Times New Roman" w:eastAsia="Times New Roman" w:hAnsi="Times New Roman" w:cs="Times New Roman"/>
                <w:lang w:eastAsia="tr-TR"/>
              </w:rPr>
            </w:pPr>
          </w:p>
        </w:tc>
      </w:tr>
      <w:tr w:rsidR="006E6CCC" w:rsidRPr="00BB4EEA" w14:paraId="33AF7DB2" w14:textId="77777777" w:rsidTr="0084658F">
        <w:trPr>
          <w:cantSplit/>
          <w:trHeight w:val="645"/>
        </w:trPr>
        <w:tc>
          <w:tcPr>
            <w:tcW w:w="236" w:type="dxa"/>
            <w:vMerge w:val="restart"/>
            <w:textDirection w:val="tbRl"/>
            <w:vAlign w:val="center"/>
          </w:tcPr>
          <w:p w14:paraId="6085AF88"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Sıra No</w:t>
            </w:r>
          </w:p>
        </w:tc>
        <w:tc>
          <w:tcPr>
            <w:tcW w:w="3582" w:type="dxa"/>
            <w:gridSpan w:val="3"/>
            <w:tcBorders>
              <w:bottom w:val="dotted" w:sz="4" w:space="0" w:color="auto"/>
            </w:tcBorders>
            <w:vAlign w:val="center"/>
          </w:tcPr>
          <w:p w14:paraId="03ABD43E"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Öğrencinin</w:t>
            </w:r>
          </w:p>
        </w:tc>
        <w:tc>
          <w:tcPr>
            <w:tcW w:w="685" w:type="dxa"/>
            <w:vMerge w:val="restart"/>
            <w:tcBorders>
              <w:right w:val="dotted" w:sz="4" w:space="0" w:color="auto"/>
            </w:tcBorders>
            <w:textDirection w:val="tbRl"/>
            <w:vAlign w:val="center"/>
          </w:tcPr>
          <w:p w14:paraId="71FA0E36"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Geliştirilmeli (1)</w:t>
            </w:r>
          </w:p>
        </w:tc>
        <w:tc>
          <w:tcPr>
            <w:tcW w:w="425" w:type="dxa"/>
            <w:vMerge w:val="restart"/>
            <w:tcBorders>
              <w:left w:val="dotted" w:sz="4" w:space="0" w:color="auto"/>
              <w:right w:val="dotted" w:sz="4" w:space="0" w:color="auto"/>
            </w:tcBorders>
            <w:textDirection w:val="tbRl"/>
            <w:vAlign w:val="center"/>
          </w:tcPr>
          <w:p w14:paraId="21001698"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İyi (2)</w:t>
            </w:r>
          </w:p>
        </w:tc>
        <w:tc>
          <w:tcPr>
            <w:tcW w:w="556" w:type="dxa"/>
            <w:vMerge w:val="restart"/>
            <w:tcBorders>
              <w:left w:val="dotted" w:sz="4" w:space="0" w:color="auto"/>
            </w:tcBorders>
            <w:textDirection w:val="tbRl"/>
            <w:vAlign w:val="center"/>
          </w:tcPr>
          <w:p w14:paraId="1B6F8B21"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Mükemmel (3)</w:t>
            </w:r>
          </w:p>
        </w:tc>
        <w:tc>
          <w:tcPr>
            <w:tcW w:w="327" w:type="dxa"/>
            <w:vMerge w:val="restart"/>
            <w:tcBorders>
              <w:right w:val="dotted" w:sz="4" w:space="0" w:color="auto"/>
            </w:tcBorders>
            <w:textDirection w:val="tbRl"/>
            <w:vAlign w:val="center"/>
          </w:tcPr>
          <w:p w14:paraId="21393686"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Geliştirilmeli (1)</w:t>
            </w:r>
          </w:p>
        </w:tc>
        <w:tc>
          <w:tcPr>
            <w:tcW w:w="328" w:type="dxa"/>
            <w:vMerge w:val="restart"/>
            <w:tcBorders>
              <w:left w:val="dotted" w:sz="4" w:space="0" w:color="auto"/>
              <w:right w:val="dotted" w:sz="4" w:space="0" w:color="auto"/>
            </w:tcBorders>
            <w:textDirection w:val="tbRl"/>
            <w:vAlign w:val="center"/>
          </w:tcPr>
          <w:p w14:paraId="2AED7BBD"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İyi (2)</w:t>
            </w:r>
          </w:p>
        </w:tc>
        <w:tc>
          <w:tcPr>
            <w:tcW w:w="323" w:type="dxa"/>
            <w:vMerge w:val="restart"/>
            <w:tcBorders>
              <w:left w:val="dotted" w:sz="4" w:space="0" w:color="auto"/>
            </w:tcBorders>
            <w:textDirection w:val="tbRl"/>
            <w:vAlign w:val="center"/>
          </w:tcPr>
          <w:p w14:paraId="73B0B8F4"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Mükemmel (3)</w:t>
            </w:r>
          </w:p>
        </w:tc>
        <w:tc>
          <w:tcPr>
            <w:tcW w:w="321" w:type="dxa"/>
            <w:vMerge w:val="restart"/>
            <w:tcBorders>
              <w:right w:val="dotted" w:sz="4" w:space="0" w:color="auto"/>
            </w:tcBorders>
            <w:textDirection w:val="tbRl"/>
            <w:vAlign w:val="center"/>
          </w:tcPr>
          <w:p w14:paraId="5DB46ACA"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Geliştirilmeli (1)</w:t>
            </w:r>
          </w:p>
        </w:tc>
        <w:tc>
          <w:tcPr>
            <w:tcW w:w="323" w:type="dxa"/>
            <w:vMerge w:val="restart"/>
            <w:tcBorders>
              <w:left w:val="dotted" w:sz="4" w:space="0" w:color="auto"/>
              <w:right w:val="dotted" w:sz="4" w:space="0" w:color="auto"/>
            </w:tcBorders>
            <w:textDirection w:val="tbRl"/>
            <w:vAlign w:val="center"/>
          </w:tcPr>
          <w:p w14:paraId="6D71B4DA"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İyi (2)</w:t>
            </w:r>
          </w:p>
        </w:tc>
        <w:tc>
          <w:tcPr>
            <w:tcW w:w="323" w:type="dxa"/>
            <w:vMerge w:val="restart"/>
            <w:tcBorders>
              <w:left w:val="dotted" w:sz="4" w:space="0" w:color="auto"/>
            </w:tcBorders>
            <w:textDirection w:val="tbRl"/>
            <w:vAlign w:val="center"/>
          </w:tcPr>
          <w:p w14:paraId="3E33F77F"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Mükemmel (3)</w:t>
            </w:r>
          </w:p>
        </w:tc>
        <w:tc>
          <w:tcPr>
            <w:tcW w:w="323" w:type="dxa"/>
            <w:vMerge w:val="restart"/>
            <w:tcBorders>
              <w:right w:val="dotted" w:sz="4" w:space="0" w:color="auto"/>
            </w:tcBorders>
            <w:textDirection w:val="tbRl"/>
            <w:vAlign w:val="center"/>
          </w:tcPr>
          <w:p w14:paraId="6AAA96FB"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Geliştirilmeli (1)</w:t>
            </w:r>
          </w:p>
        </w:tc>
        <w:tc>
          <w:tcPr>
            <w:tcW w:w="323" w:type="dxa"/>
            <w:vMerge w:val="restart"/>
            <w:tcBorders>
              <w:left w:val="dotted" w:sz="4" w:space="0" w:color="auto"/>
              <w:right w:val="dotted" w:sz="4" w:space="0" w:color="auto"/>
            </w:tcBorders>
            <w:textDirection w:val="tbRl"/>
            <w:vAlign w:val="center"/>
          </w:tcPr>
          <w:p w14:paraId="2D6EFED7"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İyi (2)</w:t>
            </w:r>
          </w:p>
        </w:tc>
        <w:tc>
          <w:tcPr>
            <w:tcW w:w="323" w:type="dxa"/>
            <w:vMerge w:val="restart"/>
            <w:tcBorders>
              <w:left w:val="dotted" w:sz="4" w:space="0" w:color="auto"/>
            </w:tcBorders>
            <w:textDirection w:val="tbRl"/>
            <w:vAlign w:val="center"/>
          </w:tcPr>
          <w:p w14:paraId="163347EA"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Mükemmel (3)</w:t>
            </w:r>
          </w:p>
        </w:tc>
        <w:tc>
          <w:tcPr>
            <w:tcW w:w="323" w:type="dxa"/>
            <w:vMerge w:val="restart"/>
            <w:tcBorders>
              <w:right w:val="dotted" w:sz="4" w:space="0" w:color="auto"/>
            </w:tcBorders>
            <w:textDirection w:val="tbRl"/>
            <w:vAlign w:val="center"/>
          </w:tcPr>
          <w:p w14:paraId="485A8C43"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Geliştirilmeli (1)</w:t>
            </w:r>
          </w:p>
        </w:tc>
        <w:tc>
          <w:tcPr>
            <w:tcW w:w="323" w:type="dxa"/>
            <w:vMerge w:val="restart"/>
            <w:tcBorders>
              <w:left w:val="dotted" w:sz="4" w:space="0" w:color="auto"/>
              <w:right w:val="dotted" w:sz="4" w:space="0" w:color="auto"/>
            </w:tcBorders>
            <w:textDirection w:val="tbRl"/>
            <w:vAlign w:val="center"/>
          </w:tcPr>
          <w:p w14:paraId="54C3BF47"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İyi (2)</w:t>
            </w:r>
          </w:p>
        </w:tc>
        <w:tc>
          <w:tcPr>
            <w:tcW w:w="323" w:type="dxa"/>
            <w:vMerge w:val="restart"/>
            <w:tcBorders>
              <w:left w:val="dotted" w:sz="4" w:space="0" w:color="auto"/>
            </w:tcBorders>
            <w:textDirection w:val="tbRl"/>
            <w:vAlign w:val="center"/>
          </w:tcPr>
          <w:p w14:paraId="748DF7EF"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Mükemmel (3)</w:t>
            </w:r>
          </w:p>
        </w:tc>
        <w:tc>
          <w:tcPr>
            <w:tcW w:w="317" w:type="dxa"/>
            <w:vMerge w:val="restart"/>
            <w:tcBorders>
              <w:right w:val="dotted" w:sz="4" w:space="0" w:color="auto"/>
            </w:tcBorders>
            <w:shd w:val="clear" w:color="auto" w:fill="auto"/>
            <w:textDirection w:val="tbRlV"/>
            <w:vAlign w:val="center"/>
          </w:tcPr>
          <w:p w14:paraId="056D704F"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Toplam</w:t>
            </w:r>
          </w:p>
        </w:tc>
        <w:tc>
          <w:tcPr>
            <w:tcW w:w="309" w:type="dxa"/>
            <w:vMerge w:val="restart"/>
            <w:tcBorders>
              <w:left w:val="dotted" w:sz="4" w:space="0" w:color="auto"/>
            </w:tcBorders>
            <w:shd w:val="clear" w:color="auto" w:fill="auto"/>
            <w:textDirection w:val="tbRlV"/>
            <w:vAlign w:val="center"/>
          </w:tcPr>
          <w:p w14:paraId="527A2A24"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Puan</w:t>
            </w:r>
          </w:p>
        </w:tc>
      </w:tr>
      <w:tr w:rsidR="006E6CCC" w:rsidRPr="00BB4EEA" w14:paraId="54645F3B" w14:textId="77777777" w:rsidTr="0084658F">
        <w:trPr>
          <w:cantSplit/>
          <w:trHeight w:val="1294"/>
        </w:trPr>
        <w:tc>
          <w:tcPr>
            <w:tcW w:w="236" w:type="dxa"/>
            <w:vMerge/>
            <w:textDirection w:val="tbRl"/>
            <w:vAlign w:val="center"/>
          </w:tcPr>
          <w:p w14:paraId="6E75EE9A" w14:textId="77777777" w:rsidR="006E6CCC" w:rsidRPr="00BB4EEA" w:rsidRDefault="006E6CCC" w:rsidP="005B290E">
            <w:pPr>
              <w:spacing w:after="120"/>
              <w:rPr>
                <w:rFonts w:ascii="Times New Roman" w:eastAsia="Times New Roman" w:hAnsi="Times New Roman" w:cs="Times New Roman"/>
                <w:lang w:eastAsia="tr-TR"/>
              </w:rPr>
            </w:pPr>
          </w:p>
        </w:tc>
        <w:tc>
          <w:tcPr>
            <w:tcW w:w="326" w:type="dxa"/>
            <w:tcBorders>
              <w:top w:val="dotted" w:sz="4" w:space="0" w:color="auto"/>
              <w:bottom w:val="single" w:sz="4" w:space="0" w:color="auto"/>
              <w:right w:val="dotted" w:sz="4" w:space="0" w:color="auto"/>
            </w:tcBorders>
            <w:textDirection w:val="tbRl"/>
            <w:vAlign w:val="center"/>
          </w:tcPr>
          <w:p w14:paraId="3D4F7B16"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No</w:t>
            </w:r>
          </w:p>
        </w:tc>
        <w:tc>
          <w:tcPr>
            <w:tcW w:w="1588" w:type="dxa"/>
            <w:tcBorders>
              <w:top w:val="dotted" w:sz="4" w:space="0" w:color="auto"/>
              <w:left w:val="dotted" w:sz="4" w:space="0" w:color="auto"/>
              <w:bottom w:val="single" w:sz="4" w:space="0" w:color="auto"/>
            </w:tcBorders>
            <w:shd w:val="clear" w:color="auto" w:fill="auto"/>
            <w:vAlign w:val="center"/>
          </w:tcPr>
          <w:p w14:paraId="2D31DF9F"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Adı Soyadı</w:t>
            </w:r>
          </w:p>
        </w:tc>
        <w:tc>
          <w:tcPr>
            <w:tcW w:w="1668" w:type="dxa"/>
            <w:tcBorders>
              <w:top w:val="dotted" w:sz="4" w:space="0" w:color="auto"/>
              <w:left w:val="dotted" w:sz="4" w:space="0" w:color="auto"/>
              <w:bottom w:val="single" w:sz="4" w:space="0" w:color="auto"/>
            </w:tcBorders>
            <w:shd w:val="clear" w:color="auto" w:fill="auto"/>
            <w:vAlign w:val="center"/>
          </w:tcPr>
          <w:p w14:paraId="6D5CAE6D"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Konusu</w:t>
            </w:r>
          </w:p>
        </w:tc>
        <w:tc>
          <w:tcPr>
            <w:tcW w:w="685" w:type="dxa"/>
            <w:vMerge/>
            <w:tcBorders>
              <w:right w:val="dotted" w:sz="4" w:space="0" w:color="auto"/>
            </w:tcBorders>
            <w:textDirection w:val="tbRl"/>
            <w:vAlign w:val="center"/>
          </w:tcPr>
          <w:p w14:paraId="179C795F" w14:textId="77777777" w:rsidR="006E6CCC" w:rsidRPr="00BB4EEA" w:rsidRDefault="006E6CCC" w:rsidP="005B290E">
            <w:pPr>
              <w:spacing w:after="120"/>
              <w:rPr>
                <w:rFonts w:ascii="Times New Roman" w:eastAsia="Times New Roman" w:hAnsi="Times New Roman" w:cs="Times New Roman"/>
                <w:lang w:eastAsia="tr-TR"/>
              </w:rPr>
            </w:pPr>
          </w:p>
        </w:tc>
        <w:tc>
          <w:tcPr>
            <w:tcW w:w="425" w:type="dxa"/>
            <w:vMerge/>
            <w:tcBorders>
              <w:left w:val="dotted" w:sz="4" w:space="0" w:color="auto"/>
              <w:right w:val="dotted" w:sz="4" w:space="0" w:color="auto"/>
            </w:tcBorders>
            <w:textDirection w:val="tbRl"/>
            <w:vAlign w:val="center"/>
          </w:tcPr>
          <w:p w14:paraId="68E8E908" w14:textId="77777777" w:rsidR="006E6CCC" w:rsidRPr="00BB4EEA" w:rsidRDefault="006E6CCC" w:rsidP="005B290E">
            <w:pPr>
              <w:spacing w:after="120"/>
              <w:rPr>
                <w:rFonts w:ascii="Times New Roman" w:eastAsia="Times New Roman" w:hAnsi="Times New Roman" w:cs="Times New Roman"/>
                <w:lang w:eastAsia="tr-TR"/>
              </w:rPr>
            </w:pPr>
          </w:p>
        </w:tc>
        <w:tc>
          <w:tcPr>
            <w:tcW w:w="556" w:type="dxa"/>
            <w:vMerge/>
            <w:tcBorders>
              <w:left w:val="dotted" w:sz="4" w:space="0" w:color="auto"/>
            </w:tcBorders>
            <w:textDirection w:val="tbRl"/>
            <w:vAlign w:val="center"/>
          </w:tcPr>
          <w:p w14:paraId="4A40C899" w14:textId="77777777" w:rsidR="006E6CCC" w:rsidRPr="00BB4EEA" w:rsidRDefault="006E6CCC" w:rsidP="005B290E">
            <w:pPr>
              <w:spacing w:after="120"/>
              <w:rPr>
                <w:rFonts w:ascii="Times New Roman" w:eastAsia="Times New Roman" w:hAnsi="Times New Roman" w:cs="Times New Roman"/>
                <w:lang w:eastAsia="tr-TR"/>
              </w:rPr>
            </w:pPr>
          </w:p>
        </w:tc>
        <w:tc>
          <w:tcPr>
            <w:tcW w:w="327" w:type="dxa"/>
            <w:vMerge/>
            <w:tcBorders>
              <w:right w:val="dotted" w:sz="4" w:space="0" w:color="auto"/>
            </w:tcBorders>
            <w:textDirection w:val="tbRl"/>
            <w:vAlign w:val="center"/>
          </w:tcPr>
          <w:p w14:paraId="325C769E" w14:textId="77777777" w:rsidR="006E6CCC" w:rsidRPr="00BB4EEA" w:rsidRDefault="006E6CCC" w:rsidP="005B290E">
            <w:pPr>
              <w:spacing w:after="120"/>
              <w:rPr>
                <w:rFonts w:ascii="Times New Roman" w:eastAsia="Times New Roman" w:hAnsi="Times New Roman" w:cs="Times New Roman"/>
                <w:lang w:eastAsia="tr-TR"/>
              </w:rPr>
            </w:pPr>
          </w:p>
        </w:tc>
        <w:tc>
          <w:tcPr>
            <w:tcW w:w="328" w:type="dxa"/>
            <w:vMerge/>
            <w:tcBorders>
              <w:left w:val="dotted" w:sz="4" w:space="0" w:color="auto"/>
              <w:right w:val="dotted" w:sz="4" w:space="0" w:color="auto"/>
            </w:tcBorders>
            <w:textDirection w:val="tbRl"/>
            <w:vAlign w:val="center"/>
          </w:tcPr>
          <w:p w14:paraId="203F477E"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vMerge/>
            <w:tcBorders>
              <w:left w:val="dotted" w:sz="4" w:space="0" w:color="auto"/>
            </w:tcBorders>
            <w:textDirection w:val="tbRl"/>
            <w:vAlign w:val="center"/>
          </w:tcPr>
          <w:p w14:paraId="36A67A2D" w14:textId="77777777" w:rsidR="006E6CCC" w:rsidRPr="00BB4EEA" w:rsidRDefault="006E6CCC" w:rsidP="005B290E">
            <w:pPr>
              <w:spacing w:after="120"/>
              <w:rPr>
                <w:rFonts w:ascii="Times New Roman" w:eastAsia="Times New Roman" w:hAnsi="Times New Roman" w:cs="Times New Roman"/>
                <w:lang w:eastAsia="tr-TR"/>
              </w:rPr>
            </w:pPr>
          </w:p>
        </w:tc>
        <w:tc>
          <w:tcPr>
            <w:tcW w:w="321" w:type="dxa"/>
            <w:vMerge/>
            <w:tcBorders>
              <w:right w:val="dotted" w:sz="4" w:space="0" w:color="auto"/>
            </w:tcBorders>
            <w:textDirection w:val="tbRl"/>
            <w:vAlign w:val="center"/>
          </w:tcPr>
          <w:p w14:paraId="2BA9DC2D"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vMerge/>
            <w:tcBorders>
              <w:left w:val="dotted" w:sz="4" w:space="0" w:color="auto"/>
              <w:right w:val="dotted" w:sz="4" w:space="0" w:color="auto"/>
            </w:tcBorders>
            <w:textDirection w:val="tbRl"/>
            <w:vAlign w:val="center"/>
          </w:tcPr>
          <w:p w14:paraId="2E707D4B"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vMerge/>
            <w:tcBorders>
              <w:left w:val="dotted" w:sz="4" w:space="0" w:color="auto"/>
            </w:tcBorders>
            <w:textDirection w:val="tbRl"/>
            <w:vAlign w:val="center"/>
          </w:tcPr>
          <w:p w14:paraId="2C838302"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vMerge/>
            <w:tcBorders>
              <w:right w:val="dotted" w:sz="4" w:space="0" w:color="auto"/>
            </w:tcBorders>
            <w:textDirection w:val="tbRl"/>
            <w:vAlign w:val="center"/>
          </w:tcPr>
          <w:p w14:paraId="4C45B89F"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vMerge/>
            <w:tcBorders>
              <w:left w:val="dotted" w:sz="4" w:space="0" w:color="auto"/>
              <w:right w:val="dotted" w:sz="4" w:space="0" w:color="auto"/>
            </w:tcBorders>
            <w:textDirection w:val="tbRl"/>
            <w:vAlign w:val="center"/>
          </w:tcPr>
          <w:p w14:paraId="29C87DE3"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vMerge/>
            <w:tcBorders>
              <w:left w:val="dotted" w:sz="4" w:space="0" w:color="auto"/>
            </w:tcBorders>
            <w:textDirection w:val="tbRl"/>
            <w:vAlign w:val="center"/>
          </w:tcPr>
          <w:p w14:paraId="0B9223F1"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vMerge/>
            <w:tcBorders>
              <w:right w:val="dotted" w:sz="4" w:space="0" w:color="auto"/>
            </w:tcBorders>
            <w:textDirection w:val="tbRl"/>
            <w:vAlign w:val="center"/>
          </w:tcPr>
          <w:p w14:paraId="00798A0E"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vMerge/>
            <w:tcBorders>
              <w:left w:val="dotted" w:sz="4" w:space="0" w:color="auto"/>
              <w:right w:val="dotted" w:sz="4" w:space="0" w:color="auto"/>
            </w:tcBorders>
            <w:textDirection w:val="tbRl"/>
            <w:vAlign w:val="center"/>
          </w:tcPr>
          <w:p w14:paraId="51B1E2B9"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vMerge/>
            <w:tcBorders>
              <w:left w:val="dotted" w:sz="4" w:space="0" w:color="auto"/>
            </w:tcBorders>
            <w:textDirection w:val="tbRl"/>
            <w:vAlign w:val="center"/>
          </w:tcPr>
          <w:p w14:paraId="3053B06C" w14:textId="77777777" w:rsidR="006E6CCC" w:rsidRPr="00BB4EEA" w:rsidRDefault="006E6CCC" w:rsidP="005B290E">
            <w:pPr>
              <w:spacing w:after="120"/>
              <w:rPr>
                <w:rFonts w:ascii="Times New Roman" w:eastAsia="Times New Roman" w:hAnsi="Times New Roman" w:cs="Times New Roman"/>
                <w:lang w:eastAsia="tr-TR"/>
              </w:rPr>
            </w:pPr>
          </w:p>
        </w:tc>
        <w:tc>
          <w:tcPr>
            <w:tcW w:w="317" w:type="dxa"/>
            <w:vMerge/>
            <w:tcBorders>
              <w:right w:val="dotted" w:sz="4" w:space="0" w:color="auto"/>
            </w:tcBorders>
            <w:shd w:val="clear" w:color="auto" w:fill="auto"/>
            <w:textDirection w:val="tbRlV"/>
            <w:vAlign w:val="center"/>
          </w:tcPr>
          <w:p w14:paraId="15A3DCAE" w14:textId="77777777" w:rsidR="006E6CCC" w:rsidRPr="00BB4EEA" w:rsidRDefault="006E6CCC" w:rsidP="005B290E">
            <w:pPr>
              <w:spacing w:after="120"/>
              <w:rPr>
                <w:rFonts w:ascii="Times New Roman" w:eastAsia="Times New Roman" w:hAnsi="Times New Roman" w:cs="Times New Roman"/>
                <w:lang w:eastAsia="tr-TR"/>
              </w:rPr>
            </w:pPr>
          </w:p>
        </w:tc>
        <w:tc>
          <w:tcPr>
            <w:tcW w:w="309" w:type="dxa"/>
            <w:vMerge/>
            <w:tcBorders>
              <w:left w:val="dotted" w:sz="4" w:space="0" w:color="auto"/>
            </w:tcBorders>
            <w:shd w:val="clear" w:color="auto" w:fill="auto"/>
            <w:textDirection w:val="tbRlV"/>
            <w:vAlign w:val="center"/>
          </w:tcPr>
          <w:p w14:paraId="4A55B097" w14:textId="77777777" w:rsidR="006E6CCC" w:rsidRPr="00BB4EEA" w:rsidRDefault="006E6CCC" w:rsidP="005B290E">
            <w:pPr>
              <w:spacing w:after="120"/>
              <w:rPr>
                <w:rFonts w:ascii="Times New Roman" w:eastAsia="Times New Roman" w:hAnsi="Times New Roman" w:cs="Times New Roman"/>
                <w:lang w:eastAsia="tr-TR"/>
              </w:rPr>
            </w:pPr>
          </w:p>
        </w:tc>
      </w:tr>
      <w:tr w:rsidR="006E6CCC" w:rsidRPr="00BB4EEA" w14:paraId="7FD524FC" w14:textId="77777777" w:rsidTr="0084658F">
        <w:trPr>
          <w:cantSplit/>
          <w:trHeight w:hRule="exact" w:val="227"/>
        </w:trPr>
        <w:tc>
          <w:tcPr>
            <w:tcW w:w="236" w:type="dxa"/>
          </w:tcPr>
          <w:p w14:paraId="29A63420" w14:textId="77777777" w:rsidR="006E6CCC" w:rsidRPr="00BB4EEA" w:rsidRDefault="006E6CCC" w:rsidP="005B290E">
            <w:pPr>
              <w:spacing w:after="120"/>
              <w:rPr>
                <w:rFonts w:ascii="Times New Roman" w:eastAsia="Times New Roman" w:hAnsi="Times New Roman" w:cs="Times New Roman"/>
                <w:lang w:eastAsia="tr-TR"/>
              </w:rPr>
            </w:pPr>
          </w:p>
        </w:tc>
        <w:tc>
          <w:tcPr>
            <w:tcW w:w="326" w:type="dxa"/>
            <w:tcBorders>
              <w:right w:val="dashSmallGap" w:sz="4" w:space="0" w:color="auto"/>
            </w:tcBorders>
          </w:tcPr>
          <w:p w14:paraId="682A735C" w14:textId="77777777" w:rsidR="006E6CCC" w:rsidRPr="00BB4EEA" w:rsidRDefault="006E6CCC" w:rsidP="005B290E">
            <w:pPr>
              <w:spacing w:after="120"/>
              <w:rPr>
                <w:rFonts w:ascii="Times New Roman" w:eastAsia="Times New Roman" w:hAnsi="Times New Roman" w:cs="Times New Roman"/>
                <w:lang w:eastAsia="tr-TR"/>
              </w:rPr>
            </w:pPr>
          </w:p>
        </w:tc>
        <w:tc>
          <w:tcPr>
            <w:tcW w:w="1588" w:type="dxa"/>
            <w:tcBorders>
              <w:left w:val="dashSmallGap" w:sz="4" w:space="0" w:color="auto"/>
              <w:right w:val="dashSmallGap" w:sz="4" w:space="0" w:color="auto"/>
            </w:tcBorders>
            <w:shd w:val="clear" w:color="auto" w:fill="auto"/>
          </w:tcPr>
          <w:p w14:paraId="3F98720E" w14:textId="77777777" w:rsidR="006E6CCC" w:rsidRPr="00BB4EEA" w:rsidRDefault="006E6CCC" w:rsidP="005B290E">
            <w:pPr>
              <w:spacing w:after="120"/>
              <w:rPr>
                <w:rFonts w:ascii="Times New Roman" w:eastAsia="Times New Roman" w:hAnsi="Times New Roman" w:cs="Times New Roman"/>
                <w:lang w:eastAsia="tr-TR"/>
              </w:rPr>
            </w:pPr>
          </w:p>
        </w:tc>
        <w:tc>
          <w:tcPr>
            <w:tcW w:w="1668" w:type="dxa"/>
            <w:tcBorders>
              <w:left w:val="dashSmallGap" w:sz="4" w:space="0" w:color="auto"/>
            </w:tcBorders>
            <w:shd w:val="clear" w:color="auto" w:fill="auto"/>
          </w:tcPr>
          <w:p w14:paraId="565C5090" w14:textId="77777777" w:rsidR="006E6CCC" w:rsidRPr="00BB4EEA" w:rsidRDefault="006E6CCC" w:rsidP="005B290E">
            <w:pPr>
              <w:spacing w:after="120"/>
              <w:rPr>
                <w:rFonts w:ascii="Times New Roman" w:eastAsia="Times New Roman" w:hAnsi="Times New Roman" w:cs="Times New Roman"/>
                <w:lang w:eastAsia="tr-TR"/>
              </w:rPr>
            </w:pPr>
          </w:p>
        </w:tc>
        <w:tc>
          <w:tcPr>
            <w:tcW w:w="685" w:type="dxa"/>
            <w:tcBorders>
              <w:right w:val="dotted" w:sz="4" w:space="0" w:color="auto"/>
            </w:tcBorders>
            <w:textDirection w:val="tbRl"/>
          </w:tcPr>
          <w:p w14:paraId="2E8B771C" w14:textId="77777777" w:rsidR="006E6CCC" w:rsidRPr="00BB4EEA" w:rsidRDefault="006E6CCC" w:rsidP="005B290E">
            <w:pPr>
              <w:spacing w:after="120"/>
              <w:rPr>
                <w:rFonts w:ascii="Times New Roman" w:eastAsia="Times New Roman" w:hAnsi="Times New Roman" w:cs="Times New Roman"/>
                <w:lang w:eastAsia="tr-TR"/>
              </w:rPr>
            </w:pPr>
          </w:p>
        </w:tc>
        <w:tc>
          <w:tcPr>
            <w:tcW w:w="425" w:type="dxa"/>
            <w:tcBorders>
              <w:left w:val="dotted" w:sz="4" w:space="0" w:color="auto"/>
              <w:right w:val="dotted" w:sz="4" w:space="0" w:color="auto"/>
            </w:tcBorders>
            <w:textDirection w:val="tbRl"/>
          </w:tcPr>
          <w:p w14:paraId="37653BFF" w14:textId="77777777" w:rsidR="006E6CCC" w:rsidRPr="00BB4EEA" w:rsidRDefault="006E6CCC" w:rsidP="005B290E">
            <w:pPr>
              <w:spacing w:after="120"/>
              <w:rPr>
                <w:rFonts w:ascii="Times New Roman" w:eastAsia="Times New Roman" w:hAnsi="Times New Roman" w:cs="Times New Roman"/>
                <w:lang w:eastAsia="tr-TR"/>
              </w:rPr>
            </w:pPr>
          </w:p>
        </w:tc>
        <w:tc>
          <w:tcPr>
            <w:tcW w:w="556" w:type="dxa"/>
            <w:tcBorders>
              <w:left w:val="dotted" w:sz="4" w:space="0" w:color="auto"/>
            </w:tcBorders>
            <w:textDirection w:val="tbRl"/>
          </w:tcPr>
          <w:p w14:paraId="41BB82C6" w14:textId="77777777" w:rsidR="006E6CCC" w:rsidRPr="00BB4EEA" w:rsidRDefault="006E6CCC" w:rsidP="005B290E">
            <w:pPr>
              <w:spacing w:after="120"/>
              <w:rPr>
                <w:rFonts w:ascii="Times New Roman" w:eastAsia="Times New Roman" w:hAnsi="Times New Roman" w:cs="Times New Roman"/>
                <w:lang w:eastAsia="tr-TR"/>
              </w:rPr>
            </w:pPr>
          </w:p>
        </w:tc>
        <w:tc>
          <w:tcPr>
            <w:tcW w:w="327" w:type="dxa"/>
            <w:tcBorders>
              <w:right w:val="dotted" w:sz="4" w:space="0" w:color="auto"/>
            </w:tcBorders>
            <w:textDirection w:val="tbRl"/>
          </w:tcPr>
          <w:p w14:paraId="5194B74D" w14:textId="77777777" w:rsidR="006E6CCC" w:rsidRPr="00BB4EEA" w:rsidRDefault="006E6CCC" w:rsidP="005B290E">
            <w:pPr>
              <w:spacing w:after="120"/>
              <w:rPr>
                <w:rFonts w:ascii="Times New Roman" w:eastAsia="Times New Roman" w:hAnsi="Times New Roman" w:cs="Times New Roman"/>
                <w:lang w:eastAsia="tr-TR"/>
              </w:rPr>
            </w:pPr>
          </w:p>
        </w:tc>
        <w:tc>
          <w:tcPr>
            <w:tcW w:w="328" w:type="dxa"/>
            <w:tcBorders>
              <w:left w:val="dotted" w:sz="4" w:space="0" w:color="auto"/>
              <w:right w:val="dotted" w:sz="4" w:space="0" w:color="auto"/>
            </w:tcBorders>
            <w:textDirection w:val="tbRl"/>
          </w:tcPr>
          <w:p w14:paraId="5148E8DA"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7519D1E7" w14:textId="77777777" w:rsidR="006E6CCC" w:rsidRPr="00BB4EEA" w:rsidRDefault="006E6CCC" w:rsidP="005B290E">
            <w:pPr>
              <w:spacing w:after="120"/>
              <w:rPr>
                <w:rFonts w:ascii="Times New Roman" w:eastAsia="Times New Roman" w:hAnsi="Times New Roman" w:cs="Times New Roman"/>
                <w:lang w:eastAsia="tr-TR"/>
              </w:rPr>
            </w:pPr>
          </w:p>
        </w:tc>
        <w:tc>
          <w:tcPr>
            <w:tcW w:w="321" w:type="dxa"/>
            <w:tcBorders>
              <w:left w:val="single" w:sz="4" w:space="0" w:color="auto"/>
              <w:right w:val="dotted" w:sz="4" w:space="0" w:color="auto"/>
            </w:tcBorders>
            <w:textDirection w:val="tbRl"/>
          </w:tcPr>
          <w:p w14:paraId="7A967B88"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7A0E10E8"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08AB81E8"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single" w:sz="4" w:space="0" w:color="auto"/>
              <w:right w:val="dotted" w:sz="4" w:space="0" w:color="auto"/>
            </w:tcBorders>
            <w:textDirection w:val="tbRl"/>
          </w:tcPr>
          <w:p w14:paraId="36A34ADE"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317BF938"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tcBorders>
            <w:textDirection w:val="tbRl"/>
          </w:tcPr>
          <w:p w14:paraId="7C14B9A0"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right w:val="dotted" w:sz="4" w:space="0" w:color="auto"/>
            </w:tcBorders>
            <w:textDirection w:val="tbRl"/>
          </w:tcPr>
          <w:p w14:paraId="422218A0"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31178260"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6DF164F4" w14:textId="77777777" w:rsidR="006E6CCC" w:rsidRPr="00BB4EEA" w:rsidRDefault="006E6CCC" w:rsidP="005B290E">
            <w:pPr>
              <w:spacing w:after="120"/>
              <w:rPr>
                <w:rFonts w:ascii="Times New Roman" w:eastAsia="Times New Roman" w:hAnsi="Times New Roman" w:cs="Times New Roman"/>
                <w:lang w:eastAsia="tr-TR"/>
              </w:rPr>
            </w:pPr>
          </w:p>
        </w:tc>
        <w:tc>
          <w:tcPr>
            <w:tcW w:w="317" w:type="dxa"/>
            <w:tcBorders>
              <w:right w:val="dotted" w:sz="4" w:space="0" w:color="auto"/>
            </w:tcBorders>
            <w:shd w:val="clear" w:color="auto" w:fill="auto"/>
            <w:textDirection w:val="tbRlV"/>
          </w:tcPr>
          <w:p w14:paraId="60BADACD" w14:textId="77777777" w:rsidR="006E6CCC" w:rsidRPr="00BB4EEA" w:rsidRDefault="006E6CCC" w:rsidP="005B290E">
            <w:pPr>
              <w:spacing w:after="120"/>
              <w:rPr>
                <w:rFonts w:ascii="Times New Roman" w:eastAsia="Times New Roman" w:hAnsi="Times New Roman" w:cs="Times New Roman"/>
                <w:lang w:eastAsia="tr-TR"/>
              </w:rPr>
            </w:pPr>
          </w:p>
        </w:tc>
        <w:tc>
          <w:tcPr>
            <w:tcW w:w="309" w:type="dxa"/>
            <w:tcBorders>
              <w:left w:val="dotted" w:sz="4" w:space="0" w:color="auto"/>
            </w:tcBorders>
            <w:shd w:val="clear" w:color="auto" w:fill="auto"/>
            <w:textDirection w:val="tbRlV"/>
          </w:tcPr>
          <w:p w14:paraId="7B68D58B" w14:textId="77777777" w:rsidR="006E6CCC" w:rsidRPr="00BB4EEA" w:rsidRDefault="006E6CCC" w:rsidP="005B290E">
            <w:pPr>
              <w:spacing w:after="120"/>
              <w:rPr>
                <w:rFonts w:ascii="Times New Roman" w:eastAsia="Times New Roman" w:hAnsi="Times New Roman" w:cs="Times New Roman"/>
                <w:lang w:eastAsia="tr-TR"/>
              </w:rPr>
            </w:pPr>
          </w:p>
        </w:tc>
      </w:tr>
      <w:tr w:rsidR="006E6CCC" w:rsidRPr="00BB4EEA" w14:paraId="7164F3B3" w14:textId="77777777" w:rsidTr="0084658F">
        <w:trPr>
          <w:cantSplit/>
          <w:trHeight w:hRule="exact" w:val="227"/>
        </w:trPr>
        <w:tc>
          <w:tcPr>
            <w:tcW w:w="236" w:type="dxa"/>
          </w:tcPr>
          <w:p w14:paraId="2EF8E28A" w14:textId="77777777" w:rsidR="006E6CCC" w:rsidRPr="00BB4EEA" w:rsidRDefault="006E6CCC" w:rsidP="005B290E">
            <w:pPr>
              <w:spacing w:after="120"/>
              <w:rPr>
                <w:rFonts w:ascii="Times New Roman" w:eastAsia="Times New Roman" w:hAnsi="Times New Roman" w:cs="Times New Roman"/>
                <w:lang w:eastAsia="tr-TR"/>
              </w:rPr>
            </w:pPr>
          </w:p>
        </w:tc>
        <w:tc>
          <w:tcPr>
            <w:tcW w:w="326" w:type="dxa"/>
            <w:tcBorders>
              <w:right w:val="dashSmallGap" w:sz="4" w:space="0" w:color="auto"/>
            </w:tcBorders>
          </w:tcPr>
          <w:p w14:paraId="1D179FE0" w14:textId="77777777" w:rsidR="006E6CCC" w:rsidRPr="00BB4EEA" w:rsidRDefault="006E6CCC" w:rsidP="005B290E">
            <w:pPr>
              <w:spacing w:after="120"/>
              <w:rPr>
                <w:rFonts w:ascii="Times New Roman" w:eastAsia="Times New Roman" w:hAnsi="Times New Roman" w:cs="Times New Roman"/>
                <w:lang w:eastAsia="tr-TR"/>
              </w:rPr>
            </w:pPr>
          </w:p>
        </w:tc>
        <w:tc>
          <w:tcPr>
            <w:tcW w:w="1588" w:type="dxa"/>
            <w:tcBorders>
              <w:left w:val="dashSmallGap" w:sz="4" w:space="0" w:color="auto"/>
              <w:right w:val="dashSmallGap" w:sz="4" w:space="0" w:color="auto"/>
            </w:tcBorders>
            <w:shd w:val="clear" w:color="auto" w:fill="auto"/>
          </w:tcPr>
          <w:p w14:paraId="2E5D22C0" w14:textId="77777777" w:rsidR="006E6CCC" w:rsidRPr="00BB4EEA" w:rsidRDefault="006E6CCC" w:rsidP="005B290E">
            <w:pPr>
              <w:spacing w:after="120"/>
              <w:rPr>
                <w:rFonts w:ascii="Times New Roman" w:eastAsia="Times New Roman" w:hAnsi="Times New Roman" w:cs="Times New Roman"/>
                <w:lang w:eastAsia="tr-TR"/>
              </w:rPr>
            </w:pPr>
          </w:p>
        </w:tc>
        <w:tc>
          <w:tcPr>
            <w:tcW w:w="1668" w:type="dxa"/>
            <w:tcBorders>
              <w:left w:val="dashSmallGap" w:sz="4" w:space="0" w:color="auto"/>
            </w:tcBorders>
            <w:shd w:val="clear" w:color="auto" w:fill="auto"/>
          </w:tcPr>
          <w:p w14:paraId="460AF970" w14:textId="77777777" w:rsidR="006E6CCC" w:rsidRPr="00BB4EEA" w:rsidRDefault="006E6CCC" w:rsidP="005B290E">
            <w:pPr>
              <w:spacing w:after="120"/>
              <w:rPr>
                <w:rFonts w:ascii="Times New Roman" w:eastAsia="Times New Roman" w:hAnsi="Times New Roman" w:cs="Times New Roman"/>
                <w:lang w:eastAsia="tr-TR"/>
              </w:rPr>
            </w:pPr>
          </w:p>
        </w:tc>
        <w:tc>
          <w:tcPr>
            <w:tcW w:w="685" w:type="dxa"/>
            <w:tcBorders>
              <w:right w:val="dotted" w:sz="4" w:space="0" w:color="auto"/>
            </w:tcBorders>
            <w:textDirection w:val="tbRl"/>
          </w:tcPr>
          <w:p w14:paraId="2E1027CA" w14:textId="77777777" w:rsidR="006E6CCC" w:rsidRPr="00BB4EEA" w:rsidRDefault="006E6CCC" w:rsidP="005B290E">
            <w:pPr>
              <w:spacing w:after="120"/>
              <w:rPr>
                <w:rFonts w:ascii="Times New Roman" w:eastAsia="Times New Roman" w:hAnsi="Times New Roman" w:cs="Times New Roman"/>
                <w:lang w:eastAsia="tr-TR"/>
              </w:rPr>
            </w:pPr>
          </w:p>
        </w:tc>
        <w:tc>
          <w:tcPr>
            <w:tcW w:w="425" w:type="dxa"/>
            <w:tcBorders>
              <w:left w:val="dotted" w:sz="4" w:space="0" w:color="auto"/>
              <w:right w:val="dotted" w:sz="4" w:space="0" w:color="auto"/>
            </w:tcBorders>
            <w:textDirection w:val="tbRl"/>
          </w:tcPr>
          <w:p w14:paraId="3CD32BA7" w14:textId="77777777" w:rsidR="006E6CCC" w:rsidRPr="00BB4EEA" w:rsidRDefault="006E6CCC" w:rsidP="005B290E">
            <w:pPr>
              <w:spacing w:after="120"/>
              <w:rPr>
                <w:rFonts w:ascii="Times New Roman" w:eastAsia="Times New Roman" w:hAnsi="Times New Roman" w:cs="Times New Roman"/>
                <w:lang w:eastAsia="tr-TR"/>
              </w:rPr>
            </w:pPr>
          </w:p>
        </w:tc>
        <w:tc>
          <w:tcPr>
            <w:tcW w:w="556" w:type="dxa"/>
            <w:tcBorders>
              <w:left w:val="dotted" w:sz="4" w:space="0" w:color="auto"/>
            </w:tcBorders>
            <w:textDirection w:val="tbRl"/>
          </w:tcPr>
          <w:p w14:paraId="0C3E7326" w14:textId="77777777" w:rsidR="006E6CCC" w:rsidRPr="00BB4EEA" w:rsidRDefault="006E6CCC" w:rsidP="005B290E">
            <w:pPr>
              <w:spacing w:after="120"/>
              <w:rPr>
                <w:rFonts w:ascii="Times New Roman" w:eastAsia="Times New Roman" w:hAnsi="Times New Roman" w:cs="Times New Roman"/>
                <w:lang w:eastAsia="tr-TR"/>
              </w:rPr>
            </w:pPr>
          </w:p>
        </w:tc>
        <w:tc>
          <w:tcPr>
            <w:tcW w:w="327" w:type="dxa"/>
            <w:tcBorders>
              <w:right w:val="dotted" w:sz="4" w:space="0" w:color="auto"/>
            </w:tcBorders>
            <w:textDirection w:val="tbRl"/>
          </w:tcPr>
          <w:p w14:paraId="52D4253D" w14:textId="77777777" w:rsidR="006E6CCC" w:rsidRPr="00BB4EEA" w:rsidRDefault="006E6CCC" w:rsidP="005B290E">
            <w:pPr>
              <w:spacing w:after="120"/>
              <w:rPr>
                <w:rFonts w:ascii="Times New Roman" w:eastAsia="Times New Roman" w:hAnsi="Times New Roman" w:cs="Times New Roman"/>
                <w:lang w:eastAsia="tr-TR"/>
              </w:rPr>
            </w:pPr>
          </w:p>
        </w:tc>
        <w:tc>
          <w:tcPr>
            <w:tcW w:w="328" w:type="dxa"/>
            <w:tcBorders>
              <w:left w:val="dotted" w:sz="4" w:space="0" w:color="auto"/>
              <w:right w:val="dotted" w:sz="4" w:space="0" w:color="auto"/>
            </w:tcBorders>
            <w:textDirection w:val="tbRl"/>
          </w:tcPr>
          <w:p w14:paraId="2FA563FC"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76F997AE" w14:textId="77777777" w:rsidR="006E6CCC" w:rsidRPr="00BB4EEA" w:rsidRDefault="006E6CCC" w:rsidP="005B290E">
            <w:pPr>
              <w:spacing w:after="120"/>
              <w:rPr>
                <w:rFonts w:ascii="Times New Roman" w:eastAsia="Times New Roman" w:hAnsi="Times New Roman" w:cs="Times New Roman"/>
                <w:lang w:eastAsia="tr-TR"/>
              </w:rPr>
            </w:pPr>
          </w:p>
        </w:tc>
        <w:tc>
          <w:tcPr>
            <w:tcW w:w="321" w:type="dxa"/>
            <w:tcBorders>
              <w:left w:val="single" w:sz="4" w:space="0" w:color="auto"/>
              <w:right w:val="dotted" w:sz="4" w:space="0" w:color="auto"/>
            </w:tcBorders>
            <w:textDirection w:val="tbRl"/>
          </w:tcPr>
          <w:p w14:paraId="603CE5F2"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1B4E58F2"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27B70233"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single" w:sz="4" w:space="0" w:color="auto"/>
              <w:right w:val="dotted" w:sz="4" w:space="0" w:color="auto"/>
            </w:tcBorders>
            <w:textDirection w:val="tbRl"/>
          </w:tcPr>
          <w:p w14:paraId="32DC208A"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41D928F2"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tcBorders>
            <w:textDirection w:val="tbRl"/>
          </w:tcPr>
          <w:p w14:paraId="4304AB73"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right w:val="dotted" w:sz="4" w:space="0" w:color="auto"/>
            </w:tcBorders>
            <w:textDirection w:val="tbRl"/>
          </w:tcPr>
          <w:p w14:paraId="253224F5"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0FC09E1A"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6B7E0FC7" w14:textId="77777777" w:rsidR="006E6CCC" w:rsidRPr="00BB4EEA" w:rsidRDefault="006E6CCC" w:rsidP="005B290E">
            <w:pPr>
              <w:spacing w:after="120"/>
              <w:rPr>
                <w:rFonts w:ascii="Times New Roman" w:eastAsia="Times New Roman" w:hAnsi="Times New Roman" w:cs="Times New Roman"/>
                <w:lang w:eastAsia="tr-TR"/>
              </w:rPr>
            </w:pPr>
          </w:p>
        </w:tc>
        <w:tc>
          <w:tcPr>
            <w:tcW w:w="317" w:type="dxa"/>
            <w:tcBorders>
              <w:right w:val="dotted" w:sz="4" w:space="0" w:color="auto"/>
            </w:tcBorders>
            <w:shd w:val="clear" w:color="auto" w:fill="auto"/>
            <w:textDirection w:val="tbRlV"/>
          </w:tcPr>
          <w:p w14:paraId="5E30384E" w14:textId="77777777" w:rsidR="006E6CCC" w:rsidRPr="00BB4EEA" w:rsidRDefault="006E6CCC" w:rsidP="005B290E">
            <w:pPr>
              <w:spacing w:after="120"/>
              <w:rPr>
                <w:rFonts w:ascii="Times New Roman" w:eastAsia="Times New Roman" w:hAnsi="Times New Roman" w:cs="Times New Roman"/>
                <w:lang w:eastAsia="tr-TR"/>
              </w:rPr>
            </w:pPr>
          </w:p>
        </w:tc>
        <w:tc>
          <w:tcPr>
            <w:tcW w:w="309" w:type="dxa"/>
            <w:tcBorders>
              <w:left w:val="dotted" w:sz="4" w:space="0" w:color="auto"/>
            </w:tcBorders>
            <w:shd w:val="clear" w:color="auto" w:fill="auto"/>
            <w:textDirection w:val="tbRlV"/>
          </w:tcPr>
          <w:p w14:paraId="7AED01A4" w14:textId="77777777" w:rsidR="006E6CCC" w:rsidRPr="00BB4EEA" w:rsidRDefault="006E6CCC" w:rsidP="005B290E">
            <w:pPr>
              <w:spacing w:after="120"/>
              <w:rPr>
                <w:rFonts w:ascii="Times New Roman" w:eastAsia="Times New Roman" w:hAnsi="Times New Roman" w:cs="Times New Roman"/>
                <w:lang w:eastAsia="tr-TR"/>
              </w:rPr>
            </w:pPr>
          </w:p>
        </w:tc>
      </w:tr>
      <w:tr w:rsidR="006E6CCC" w:rsidRPr="00BB4EEA" w14:paraId="24B22849" w14:textId="77777777" w:rsidTr="0084658F">
        <w:trPr>
          <w:cantSplit/>
          <w:trHeight w:hRule="exact" w:val="227"/>
        </w:trPr>
        <w:tc>
          <w:tcPr>
            <w:tcW w:w="236" w:type="dxa"/>
          </w:tcPr>
          <w:p w14:paraId="48E6156F" w14:textId="77777777" w:rsidR="006E6CCC" w:rsidRPr="00BB4EEA" w:rsidRDefault="006E6CCC" w:rsidP="005B290E">
            <w:pPr>
              <w:spacing w:after="120"/>
              <w:rPr>
                <w:rFonts w:ascii="Times New Roman" w:eastAsia="Times New Roman" w:hAnsi="Times New Roman" w:cs="Times New Roman"/>
                <w:lang w:eastAsia="tr-TR"/>
              </w:rPr>
            </w:pPr>
          </w:p>
        </w:tc>
        <w:tc>
          <w:tcPr>
            <w:tcW w:w="326" w:type="dxa"/>
            <w:tcBorders>
              <w:right w:val="dashSmallGap" w:sz="4" w:space="0" w:color="auto"/>
            </w:tcBorders>
          </w:tcPr>
          <w:p w14:paraId="3DD12375" w14:textId="77777777" w:rsidR="006E6CCC" w:rsidRPr="00BB4EEA" w:rsidRDefault="006E6CCC" w:rsidP="005B290E">
            <w:pPr>
              <w:spacing w:after="120"/>
              <w:rPr>
                <w:rFonts w:ascii="Times New Roman" w:eastAsia="Times New Roman" w:hAnsi="Times New Roman" w:cs="Times New Roman"/>
                <w:lang w:eastAsia="tr-TR"/>
              </w:rPr>
            </w:pPr>
          </w:p>
        </w:tc>
        <w:tc>
          <w:tcPr>
            <w:tcW w:w="1588" w:type="dxa"/>
            <w:tcBorders>
              <w:left w:val="dashSmallGap" w:sz="4" w:space="0" w:color="auto"/>
              <w:right w:val="dashSmallGap" w:sz="4" w:space="0" w:color="auto"/>
            </w:tcBorders>
            <w:shd w:val="clear" w:color="auto" w:fill="auto"/>
          </w:tcPr>
          <w:p w14:paraId="1B4A1B12" w14:textId="77777777" w:rsidR="006E6CCC" w:rsidRPr="00BB4EEA" w:rsidRDefault="006E6CCC" w:rsidP="005B290E">
            <w:pPr>
              <w:spacing w:after="120"/>
              <w:rPr>
                <w:rFonts w:ascii="Times New Roman" w:eastAsia="Times New Roman" w:hAnsi="Times New Roman" w:cs="Times New Roman"/>
                <w:lang w:eastAsia="tr-TR"/>
              </w:rPr>
            </w:pPr>
          </w:p>
        </w:tc>
        <w:tc>
          <w:tcPr>
            <w:tcW w:w="1668" w:type="dxa"/>
            <w:tcBorders>
              <w:left w:val="dashSmallGap" w:sz="4" w:space="0" w:color="auto"/>
            </w:tcBorders>
            <w:shd w:val="clear" w:color="auto" w:fill="auto"/>
          </w:tcPr>
          <w:p w14:paraId="04FD33AC" w14:textId="77777777" w:rsidR="006E6CCC" w:rsidRPr="00BB4EEA" w:rsidRDefault="006E6CCC" w:rsidP="005B290E">
            <w:pPr>
              <w:spacing w:after="120"/>
              <w:rPr>
                <w:rFonts w:ascii="Times New Roman" w:eastAsia="Times New Roman" w:hAnsi="Times New Roman" w:cs="Times New Roman"/>
                <w:lang w:eastAsia="tr-TR"/>
              </w:rPr>
            </w:pPr>
          </w:p>
        </w:tc>
        <w:tc>
          <w:tcPr>
            <w:tcW w:w="685" w:type="dxa"/>
            <w:tcBorders>
              <w:right w:val="dotted" w:sz="4" w:space="0" w:color="auto"/>
            </w:tcBorders>
            <w:textDirection w:val="tbRl"/>
          </w:tcPr>
          <w:p w14:paraId="00B3EE75" w14:textId="77777777" w:rsidR="006E6CCC" w:rsidRPr="00BB4EEA" w:rsidRDefault="006E6CCC" w:rsidP="005B290E">
            <w:pPr>
              <w:spacing w:after="120"/>
              <w:rPr>
                <w:rFonts w:ascii="Times New Roman" w:eastAsia="Times New Roman" w:hAnsi="Times New Roman" w:cs="Times New Roman"/>
                <w:lang w:eastAsia="tr-TR"/>
              </w:rPr>
            </w:pPr>
          </w:p>
        </w:tc>
        <w:tc>
          <w:tcPr>
            <w:tcW w:w="425" w:type="dxa"/>
            <w:tcBorders>
              <w:left w:val="dotted" w:sz="4" w:space="0" w:color="auto"/>
              <w:right w:val="dotted" w:sz="4" w:space="0" w:color="auto"/>
            </w:tcBorders>
            <w:textDirection w:val="tbRl"/>
          </w:tcPr>
          <w:p w14:paraId="11CFAEFC" w14:textId="77777777" w:rsidR="006E6CCC" w:rsidRPr="00BB4EEA" w:rsidRDefault="006E6CCC" w:rsidP="005B290E">
            <w:pPr>
              <w:spacing w:after="120"/>
              <w:rPr>
                <w:rFonts w:ascii="Times New Roman" w:eastAsia="Times New Roman" w:hAnsi="Times New Roman" w:cs="Times New Roman"/>
                <w:lang w:eastAsia="tr-TR"/>
              </w:rPr>
            </w:pPr>
          </w:p>
        </w:tc>
        <w:tc>
          <w:tcPr>
            <w:tcW w:w="556" w:type="dxa"/>
            <w:tcBorders>
              <w:left w:val="dotted" w:sz="4" w:space="0" w:color="auto"/>
            </w:tcBorders>
            <w:textDirection w:val="tbRl"/>
          </w:tcPr>
          <w:p w14:paraId="6778C107" w14:textId="77777777" w:rsidR="006E6CCC" w:rsidRPr="00BB4EEA" w:rsidRDefault="006E6CCC" w:rsidP="005B290E">
            <w:pPr>
              <w:spacing w:after="120"/>
              <w:rPr>
                <w:rFonts w:ascii="Times New Roman" w:eastAsia="Times New Roman" w:hAnsi="Times New Roman" w:cs="Times New Roman"/>
                <w:lang w:eastAsia="tr-TR"/>
              </w:rPr>
            </w:pPr>
          </w:p>
        </w:tc>
        <w:tc>
          <w:tcPr>
            <w:tcW w:w="327" w:type="dxa"/>
            <w:tcBorders>
              <w:right w:val="dotted" w:sz="4" w:space="0" w:color="auto"/>
            </w:tcBorders>
            <w:textDirection w:val="tbRl"/>
          </w:tcPr>
          <w:p w14:paraId="1E9219D3" w14:textId="77777777" w:rsidR="006E6CCC" w:rsidRPr="00BB4EEA" w:rsidRDefault="006E6CCC" w:rsidP="005B290E">
            <w:pPr>
              <w:spacing w:after="120"/>
              <w:rPr>
                <w:rFonts w:ascii="Times New Roman" w:eastAsia="Times New Roman" w:hAnsi="Times New Roman" w:cs="Times New Roman"/>
                <w:lang w:eastAsia="tr-TR"/>
              </w:rPr>
            </w:pPr>
          </w:p>
        </w:tc>
        <w:tc>
          <w:tcPr>
            <w:tcW w:w="328" w:type="dxa"/>
            <w:tcBorders>
              <w:left w:val="dotted" w:sz="4" w:space="0" w:color="auto"/>
              <w:right w:val="dotted" w:sz="4" w:space="0" w:color="auto"/>
            </w:tcBorders>
            <w:textDirection w:val="tbRl"/>
          </w:tcPr>
          <w:p w14:paraId="65F58193"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1678E103" w14:textId="77777777" w:rsidR="006E6CCC" w:rsidRPr="00BB4EEA" w:rsidRDefault="006E6CCC" w:rsidP="005B290E">
            <w:pPr>
              <w:spacing w:after="120"/>
              <w:rPr>
                <w:rFonts w:ascii="Times New Roman" w:eastAsia="Times New Roman" w:hAnsi="Times New Roman" w:cs="Times New Roman"/>
                <w:lang w:eastAsia="tr-TR"/>
              </w:rPr>
            </w:pPr>
          </w:p>
        </w:tc>
        <w:tc>
          <w:tcPr>
            <w:tcW w:w="321" w:type="dxa"/>
            <w:tcBorders>
              <w:left w:val="single" w:sz="4" w:space="0" w:color="auto"/>
              <w:right w:val="dotted" w:sz="4" w:space="0" w:color="auto"/>
            </w:tcBorders>
            <w:textDirection w:val="tbRl"/>
          </w:tcPr>
          <w:p w14:paraId="365CE630"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24F79ED3"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4A94C0E5"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single" w:sz="4" w:space="0" w:color="auto"/>
              <w:right w:val="dotted" w:sz="4" w:space="0" w:color="auto"/>
            </w:tcBorders>
            <w:textDirection w:val="tbRl"/>
          </w:tcPr>
          <w:p w14:paraId="47B8EC87"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1C56E0FE"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tcBorders>
            <w:textDirection w:val="tbRl"/>
          </w:tcPr>
          <w:p w14:paraId="4C0243F8"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right w:val="dotted" w:sz="4" w:space="0" w:color="auto"/>
            </w:tcBorders>
            <w:textDirection w:val="tbRl"/>
          </w:tcPr>
          <w:p w14:paraId="0DF656D1"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3E6D3B9C"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7F94A589" w14:textId="77777777" w:rsidR="006E6CCC" w:rsidRPr="00BB4EEA" w:rsidRDefault="006E6CCC" w:rsidP="005B290E">
            <w:pPr>
              <w:spacing w:after="120"/>
              <w:rPr>
                <w:rFonts w:ascii="Times New Roman" w:eastAsia="Times New Roman" w:hAnsi="Times New Roman" w:cs="Times New Roman"/>
                <w:lang w:eastAsia="tr-TR"/>
              </w:rPr>
            </w:pPr>
          </w:p>
        </w:tc>
        <w:tc>
          <w:tcPr>
            <w:tcW w:w="317" w:type="dxa"/>
            <w:tcBorders>
              <w:right w:val="dotted" w:sz="4" w:space="0" w:color="auto"/>
            </w:tcBorders>
            <w:shd w:val="clear" w:color="auto" w:fill="auto"/>
            <w:textDirection w:val="tbRlV"/>
          </w:tcPr>
          <w:p w14:paraId="049F7F1F" w14:textId="77777777" w:rsidR="006E6CCC" w:rsidRPr="00BB4EEA" w:rsidRDefault="006E6CCC" w:rsidP="005B290E">
            <w:pPr>
              <w:spacing w:after="120"/>
              <w:rPr>
                <w:rFonts w:ascii="Times New Roman" w:eastAsia="Times New Roman" w:hAnsi="Times New Roman" w:cs="Times New Roman"/>
                <w:lang w:eastAsia="tr-TR"/>
              </w:rPr>
            </w:pPr>
          </w:p>
        </w:tc>
        <w:tc>
          <w:tcPr>
            <w:tcW w:w="309" w:type="dxa"/>
            <w:tcBorders>
              <w:left w:val="dotted" w:sz="4" w:space="0" w:color="auto"/>
            </w:tcBorders>
            <w:shd w:val="clear" w:color="auto" w:fill="auto"/>
            <w:textDirection w:val="tbRlV"/>
          </w:tcPr>
          <w:p w14:paraId="75DC6F99" w14:textId="77777777" w:rsidR="006E6CCC" w:rsidRPr="00BB4EEA" w:rsidRDefault="006E6CCC" w:rsidP="005B290E">
            <w:pPr>
              <w:spacing w:after="120"/>
              <w:rPr>
                <w:rFonts w:ascii="Times New Roman" w:eastAsia="Times New Roman" w:hAnsi="Times New Roman" w:cs="Times New Roman"/>
                <w:lang w:eastAsia="tr-TR"/>
              </w:rPr>
            </w:pPr>
          </w:p>
        </w:tc>
      </w:tr>
      <w:tr w:rsidR="006E6CCC" w:rsidRPr="00BB4EEA" w14:paraId="18EFBAF3" w14:textId="77777777" w:rsidTr="0084658F">
        <w:trPr>
          <w:cantSplit/>
          <w:trHeight w:hRule="exact" w:val="227"/>
        </w:trPr>
        <w:tc>
          <w:tcPr>
            <w:tcW w:w="236" w:type="dxa"/>
          </w:tcPr>
          <w:p w14:paraId="61C03AFB" w14:textId="77777777" w:rsidR="006E6CCC" w:rsidRPr="00BB4EEA" w:rsidRDefault="006E6CCC" w:rsidP="005B290E">
            <w:pPr>
              <w:spacing w:after="120"/>
              <w:rPr>
                <w:rFonts w:ascii="Times New Roman" w:eastAsia="Times New Roman" w:hAnsi="Times New Roman" w:cs="Times New Roman"/>
                <w:lang w:eastAsia="tr-TR"/>
              </w:rPr>
            </w:pPr>
          </w:p>
        </w:tc>
        <w:tc>
          <w:tcPr>
            <w:tcW w:w="326" w:type="dxa"/>
            <w:tcBorders>
              <w:right w:val="dashSmallGap" w:sz="4" w:space="0" w:color="auto"/>
            </w:tcBorders>
          </w:tcPr>
          <w:p w14:paraId="26A38D72" w14:textId="77777777" w:rsidR="006E6CCC" w:rsidRPr="00BB4EEA" w:rsidRDefault="006E6CCC" w:rsidP="005B290E">
            <w:pPr>
              <w:spacing w:after="120"/>
              <w:rPr>
                <w:rFonts w:ascii="Times New Roman" w:eastAsia="Times New Roman" w:hAnsi="Times New Roman" w:cs="Times New Roman"/>
                <w:lang w:eastAsia="tr-TR"/>
              </w:rPr>
            </w:pPr>
          </w:p>
        </w:tc>
        <w:tc>
          <w:tcPr>
            <w:tcW w:w="1588" w:type="dxa"/>
            <w:tcBorders>
              <w:left w:val="dashSmallGap" w:sz="4" w:space="0" w:color="auto"/>
              <w:right w:val="dashSmallGap" w:sz="4" w:space="0" w:color="auto"/>
            </w:tcBorders>
            <w:shd w:val="clear" w:color="auto" w:fill="auto"/>
          </w:tcPr>
          <w:p w14:paraId="6B761538" w14:textId="77777777" w:rsidR="006E6CCC" w:rsidRPr="00BB4EEA" w:rsidRDefault="006E6CCC" w:rsidP="005B290E">
            <w:pPr>
              <w:spacing w:after="120"/>
              <w:rPr>
                <w:rFonts w:ascii="Times New Roman" w:eastAsia="Times New Roman" w:hAnsi="Times New Roman" w:cs="Times New Roman"/>
                <w:lang w:eastAsia="tr-TR"/>
              </w:rPr>
            </w:pPr>
          </w:p>
        </w:tc>
        <w:tc>
          <w:tcPr>
            <w:tcW w:w="1668" w:type="dxa"/>
            <w:tcBorders>
              <w:left w:val="dashSmallGap" w:sz="4" w:space="0" w:color="auto"/>
            </w:tcBorders>
            <w:shd w:val="clear" w:color="auto" w:fill="auto"/>
          </w:tcPr>
          <w:p w14:paraId="2C18F823" w14:textId="77777777" w:rsidR="006E6CCC" w:rsidRPr="00BB4EEA" w:rsidRDefault="006E6CCC" w:rsidP="005B290E">
            <w:pPr>
              <w:spacing w:after="120"/>
              <w:rPr>
                <w:rFonts w:ascii="Times New Roman" w:eastAsia="Times New Roman" w:hAnsi="Times New Roman" w:cs="Times New Roman"/>
                <w:lang w:eastAsia="tr-TR"/>
              </w:rPr>
            </w:pPr>
          </w:p>
        </w:tc>
        <w:tc>
          <w:tcPr>
            <w:tcW w:w="685" w:type="dxa"/>
            <w:tcBorders>
              <w:right w:val="dotted" w:sz="4" w:space="0" w:color="auto"/>
            </w:tcBorders>
            <w:textDirection w:val="tbRl"/>
          </w:tcPr>
          <w:p w14:paraId="54F414AE" w14:textId="77777777" w:rsidR="006E6CCC" w:rsidRPr="00BB4EEA" w:rsidRDefault="006E6CCC" w:rsidP="005B290E">
            <w:pPr>
              <w:spacing w:after="120"/>
              <w:rPr>
                <w:rFonts w:ascii="Times New Roman" w:eastAsia="Times New Roman" w:hAnsi="Times New Roman" w:cs="Times New Roman"/>
                <w:lang w:eastAsia="tr-TR"/>
              </w:rPr>
            </w:pPr>
          </w:p>
        </w:tc>
        <w:tc>
          <w:tcPr>
            <w:tcW w:w="425" w:type="dxa"/>
            <w:tcBorders>
              <w:left w:val="dotted" w:sz="4" w:space="0" w:color="auto"/>
              <w:right w:val="dotted" w:sz="4" w:space="0" w:color="auto"/>
            </w:tcBorders>
            <w:textDirection w:val="tbRl"/>
          </w:tcPr>
          <w:p w14:paraId="32CA395E" w14:textId="77777777" w:rsidR="006E6CCC" w:rsidRPr="00BB4EEA" w:rsidRDefault="006E6CCC" w:rsidP="005B290E">
            <w:pPr>
              <w:spacing w:after="120"/>
              <w:rPr>
                <w:rFonts w:ascii="Times New Roman" w:eastAsia="Times New Roman" w:hAnsi="Times New Roman" w:cs="Times New Roman"/>
                <w:lang w:eastAsia="tr-TR"/>
              </w:rPr>
            </w:pPr>
          </w:p>
        </w:tc>
        <w:tc>
          <w:tcPr>
            <w:tcW w:w="556" w:type="dxa"/>
            <w:tcBorders>
              <w:left w:val="dotted" w:sz="4" w:space="0" w:color="auto"/>
            </w:tcBorders>
            <w:textDirection w:val="tbRl"/>
          </w:tcPr>
          <w:p w14:paraId="1307A30B" w14:textId="77777777" w:rsidR="006E6CCC" w:rsidRPr="00BB4EEA" w:rsidRDefault="006E6CCC" w:rsidP="005B290E">
            <w:pPr>
              <w:spacing w:after="120"/>
              <w:rPr>
                <w:rFonts w:ascii="Times New Roman" w:eastAsia="Times New Roman" w:hAnsi="Times New Roman" w:cs="Times New Roman"/>
                <w:lang w:eastAsia="tr-TR"/>
              </w:rPr>
            </w:pPr>
          </w:p>
        </w:tc>
        <w:tc>
          <w:tcPr>
            <w:tcW w:w="327" w:type="dxa"/>
            <w:tcBorders>
              <w:right w:val="dotted" w:sz="4" w:space="0" w:color="auto"/>
            </w:tcBorders>
            <w:textDirection w:val="tbRl"/>
          </w:tcPr>
          <w:p w14:paraId="270692F2" w14:textId="77777777" w:rsidR="006E6CCC" w:rsidRPr="00BB4EEA" w:rsidRDefault="006E6CCC" w:rsidP="005B290E">
            <w:pPr>
              <w:spacing w:after="120"/>
              <w:rPr>
                <w:rFonts w:ascii="Times New Roman" w:eastAsia="Times New Roman" w:hAnsi="Times New Roman" w:cs="Times New Roman"/>
                <w:lang w:eastAsia="tr-TR"/>
              </w:rPr>
            </w:pPr>
          </w:p>
        </w:tc>
        <w:tc>
          <w:tcPr>
            <w:tcW w:w="328" w:type="dxa"/>
            <w:tcBorders>
              <w:left w:val="dotted" w:sz="4" w:space="0" w:color="auto"/>
              <w:right w:val="dotted" w:sz="4" w:space="0" w:color="auto"/>
            </w:tcBorders>
            <w:textDirection w:val="tbRl"/>
          </w:tcPr>
          <w:p w14:paraId="42401F5C"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30FFF745" w14:textId="77777777" w:rsidR="006E6CCC" w:rsidRPr="00BB4EEA" w:rsidRDefault="006E6CCC" w:rsidP="005B290E">
            <w:pPr>
              <w:spacing w:after="120"/>
              <w:rPr>
                <w:rFonts w:ascii="Times New Roman" w:eastAsia="Times New Roman" w:hAnsi="Times New Roman" w:cs="Times New Roman"/>
                <w:lang w:eastAsia="tr-TR"/>
              </w:rPr>
            </w:pPr>
          </w:p>
        </w:tc>
        <w:tc>
          <w:tcPr>
            <w:tcW w:w="321" w:type="dxa"/>
            <w:tcBorders>
              <w:left w:val="single" w:sz="4" w:space="0" w:color="auto"/>
              <w:right w:val="dotted" w:sz="4" w:space="0" w:color="auto"/>
            </w:tcBorders>
            <w:textDirection w:val="tbRl"/>
          </w:tcPr>
          <w:p w14:paraId="66BDECA7"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1F2CB3AA"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10F530F1"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single" w:sz="4" w:space="0" w:color="auto"/>
              <w:right w:val="dotted" w:sz="4" w:space="0" w:color="auto"/>
            </w:tcBorders>
            <w:textDirection w:val="tbRl"/>
          </w:tcPr>
          <w:p w14:paraId="29633929"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5E94A8CB"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tcBorders>
            <w:textDirection w:val="tbRl"/>
          </w:tcPr>
          <w:p w14:paraId="081C57DB"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right w:val="dotted" w:sz="4" w:space="0" w:color="auto"/>
            </w:tcBorders>
            <w:textDirection w:val="tbRl"/>
          </w:tcPr>
          <w:p w14:paraId="42631372"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6DEDE0AA"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59D0DB4F" w14:textId="77777777" w:rsidR="006E6CCC" w:rsidRPr="00BB4EEA" w:rsidRDefault="006E6CCC" w:rsidP="005B290E">
            <w:pPr>
              <w:spacing w:after="120"/>
              <w:rPr>
                <w:rFonts w:ascii="Times New Roman" w:eastAsia="Times New Roman" w:hAnsi="Times New Roman" w:cs="Times New Roman"/>
                <w:lang w:eastAsia="tr-TR"/>
              </w:rPr>
            </w:pPr>
          </w:p>
        </w:tc>
        <w:tc>
          <w:tcPr>
            <w:tcW w:w="317" w:type="dxa"/>
            <w:tcBorders>
              <w:right w:val="dotted" w:sz="4" w:space="0" w:color="auto"/>
            </w:tcBorders>
            <w:shd w:val="clear" w:color="auto" w:fill="auto"/>
            <w:textDirection w:val="tbRlV"/>
          </w:tcPr>
          <w:p w14:paraId="3C7A41C9" w14:textId="77777777" w:rsidR="006E6CCC" w:rsidRPr="00BB4EEA" w:rsidRDefault="006E6CCC" w:rsidP="005B290E">
            <w:pPr>
              <w:spacing w:after="120"/>
              <w:rPr>
                <w:rFonts w:ascii="Times New Roman" w:eastAsia="Times New Roman" w:hAnsi="Times New Roman" w:cs="Times New Roman"/>
                <w:lang w:eastAsia="tr-TR"/>
              </w:rPr>
            </w:pPr>
          </w:p>
        </w:tc>
        <w:tc>
          <w:tcPr>
            <w:tcW w:w="309" w:type="dxa"/>
            <w:tcBorders>
              <w:left w:val="dotted" w:sz="4" w:space="0" w:color="auto"/>
            </w:tcBorders>
            <w:shd w:val="clear" w:color="auto" w:fill="auto"/>
            <w:textDirection w:val="tbRlV"/>
          </w:tcPr>
          <w:p w14:paraId="393A9EED" w14:textId="77777777" w:rsidR="006E6CCC" w:rsidRPr="00BB4EEA" w:rsidRDefault="006E6CCC" w:rsidP="005B290E">
            <w:pPr>
              <w:spacing w:after="120"/>
              <w:rPr>
                <w:rFonts w:ascii="Times New Roman" w:eastAsia="Times New Roman" w:hAnsi="Times New Roman" w:cs="Times New Roman"/>
                <w:lang w:eastAsia="tr-TR"/>
              </w:rPr>
            </w:pPr>
          </w:p>
        </w:tc>
      </w:tr>
      <w:tr w:rsidR="006E6CCC" w:rsidRPr="00BB4EEA" w14:paraId="1B0A74D5" w14:textId="77777777" w:rsidTr="0084658F">
        <w:trPr>
          <w:cantSplit/>
          <w:trHeight w:hRule="exact" w:val="227"/>
        </w:trPr>
        <w:tc>
          <w:tcPr>
            <w:tcW w:w="236" w:type="dxa"/>
          </w:tcPr>
          <w:p w14:paraId="3FE3AF61" w14:textId="77777777" w:rsidR="006E6CCC" w:rsidRPr="00BB4EEA" w:rsidRDefault="006E6CCC" w:rsidP="005B290E">
            <w:pPr>
              <w:spacing w:after="120"/>
              <w:rPr>
                <w:rFonts w:ascii="Times New Roman" w:eastAsia="Times New Roman" w:hAnsi="Times New Roman" w:cs="Times New Roman"/>
                <w:lang w:eastAsia="tr-TR"/>
              </w:rPr>
            </w:pPr>
          </w:p>
        </w:tc>
        <w:tc>
          <w:tcPr>
            <w:tcW w:w="326" w:type="dxa"/>
            <w:tcBorders>
              <w:right w:val="dashSmallGap" w:sz="4" w:space="0" w:color="auto"/>
            </w:tcBorders>
          </w:tcPr>
          <w:p w14:paraId="1CCBF16F" w14:textId="77777777" w:rsidR="006E6CCC" w:rsidRPr="00BB4EEA" w:rsidRDefault="006E6CCC" w:rsidP="005B290E">
            <w:pPr>
              <w:spacing w:after="120"/>
              <w:rPr>
                <w:rFonts w:ascii="Times New Roman" w:eastAsia="Times New Roman" w:hAnsi="Times New Roman" w:cs="Times New Roman"/>
                <w:lang w:eastAsia="tr-TR"/>
              </w:rPr>
            </w:pPr>
          </w:p>
        </w:tc>
        <w:tc>
          <w:tcPr>
            <w:tcW w:w="1588" w:type="dxa"/>
            <w:tcBorders>
              <w:left w:val="dashSmallGap" w:sz="4" w:space="0" w:color="auto"/>
              <w:right w:val="dashSmallGap" w:sz="4" w:space="0" w:color="auto"/>
            </w:tcBorders>
            <w:shd w:val="clear" w:color="auto" w:fill="auto"/>
          </w:tcPr>
          <w:p w14:paraId="56F9F6F4" w14:textId="77777777" w:rsidR="006E6CCC" w:rsidRPr="00BB4EEA" w:rsidRDefault="006E6CCC" w:rsidP="005B290E">
            <w:pPr>
              <w:spacing w:after="120"/>
              <w:rPr>
                <w:rFonts w:ascii="Times New Roman" w:eastAsia="Times New Roman" w:hAnsi="Times New Roman" w:cs="Times New Roman"/>
                <w:lang w:eastAsia="tr-TR"/>
              </w:rPr>
            </w:pPr>
          </w:p>
        </w:tc>
        <w:tc>
          <w:tcPr>
            <w:tcW w:w="1668" w:type="dxa"/>
            <w:tcBorders>
              <w:left w:val="dashSmallGap" w:sz="4" w:space="0" w:color="auto"/>
            </w:tcBorders>
            <w:shd w:val="clear" w:color="auto" w:fill="auto"/>
          </w:tcPr>
          <w:p w14:paraId="4E83E15B" w14:textId="77777777" w:rsidR="006E6CCC" w:rsidRPr="00BB4EEA" w:rsidRDefault="006E6CCC" w:rsidP="005B290E">
            <w:pPr>
              <w:spacing w:after="120"/>
              <w:rPr>
                <w:rFonts w:ascii="Times New Roman" w:eastAsia="Times New Roman" w:hAnsi="Times New Roman" w:cs="Times New Roman"/>
                <w:lang w:eastAsia="tr-TR"/>
              </w:rPr>
            </w:pPr>
          </w:p>
        </w:tc>
        <w:tc>
          <w:tcPr>
            <w:tcW w:w="685" w:type="dxa"/>
            <w:tcBorders>
              <w:right w:val="dotted" w:sz="4" w:space="0" w:color="auto"/>
            </w:tcBorders>
            <w:textDirection w:val="tbRl"/>
          </w:tcPr>
          <w:p w14:paraId="34693D6C" w14:textId="77777777" w:rsidR="006E6CCC" w:rsidRPr="00BB4EEA" w:rsidRDefault="006E6CCC" w:rsidP="005B290E">
            <w:pPr>
              <w:spacing w:after="120"/>
              <w:rPr>
                <w:rFonts w:ascii="Times New Roman" w:eastAsia="Times New Roman" w:hAnsi="Times New Roman" w:cs="Times New Roman"/>
                <w:lang w:eastAsia="tr-TR"/>
              </w:rPr>
            </w:pPr>
          </w:p>
        </w:tc>
        <w:tc>
          <w:tcPr>
            <w:tcW w:w="425" w:type="dxa"/>
            <w:tcBorders>
              <w:left w:val="dotted" w:sz="4" w:space="0" w:color="auto"/>
              <w:right w:val="dotted" w:sz="4" w:space="0" w:color="auto"/>
            </w:tcBorders>
            <w:textDirection w:val="tbRl"/>
          </w:tcPr>
          <w:p w14:paraId="44661826" w14:textId="77777777" w:rsidR="006E6CCC" w:rsidRPr="00BB4EEA" w:rsidRDefault="006E6CCC" w:rsidP="005B290E">
            <w:pPr>
              <w:spacing w:after="120"/>
              <w:rPr>
                <w:rFonts w:ascii="Times New Roman" w:eastAsia="Times New Roman" w:hAnsi="Times New Roman" w:cs="Times New Roman"/>
                <w:lang w:eastAsia="tr-TR"/>
              </w:rPr>
            </w:pPr>
          </w:p>
        </w:tc>
        <w:tc>
          <w:tcPr>
            <w:tcW w:w="556" w:type="dxa"/>
            <w:tcBorders>
              <w:left w:val="dotted" w:sz="4" w:space="0" w:color="auto"/>
            </w:tcBorders>
            <w:textDirection w:val="tbRl"/>
          </w:tcPr>
          <w:p w14:paraId="1BB94153" w14:textId="77777777" w:rsidR="006E6CCC" w:rsidRPr="00BB4EEA" w:rsidRDefault="006E6CCC" w:rsidP="005B290E">
            <w:pPr>
              <w:spacing w:after="120"/>
              <w:rPr>
                <w:rFonts w:ascii="Times New Roman" w:eastAsia="Times New Roman" w:hAnsi="Times New Roman" w:cs="Times New Roman"/>
                <w:lang w:eastAsia="tr-TR"/>
              </w:rPr>
            </w:pPr>
          </w:p>
        </w:tc>
        <w:tc>
          <w:tcPr>
            <w:tcW w:w="327" w:type="dxa"/>
            <w:tcBorders>
              <w:right w:val="dotted" w:sz="4" w:space="0" w:color="auto"/>
            </w:tcBorders>
            <w:textDirection w:val="tbRl"/>
          </w:tcPr>
          <w:p w14:paraId="2D0BC6A0" w14:textId="77777777" w:rsidR="006E6CCC" w:rsidRPr="00BB4EEA" w:rsidRDefault="006E6CCC" w:rsidP="005B290E">
            <w:pPr>
              <w:spacing w:after="120"/>
              <w:rPr>
                <w:rFonts w:ascii="Times New Roman" w:eastAsia="Times New Roman" w:hAnsi="Times New Roman" w:cs="Times New Roman"/>
                <w:lang w:eastAsia="tr-TR"/>
              </w:rPr>
            </w:pPr>
          </w:p>
        </w:tc>
        <w:tc>
          <w:tcPr>
            <w:tcW w:w="328" w:type="dxa"/>
            <w:tcBorders>
              <w:left w:val="dotted" w:sz="4" w:space="0" w:color="auto"/>
              <w:right w:val="dotted" w:sz="4" w:space="0" w:color="auto"/>
            </w:tcBorders>
            <w:textDirection w:val="tbRl"/>
          </w:tcPr>
          <w:p w14:paraId="37CFA7D1"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3465BF8A" w14:textId="77777777" w:rsidR="006E6CCC" w:rsidRPr="00BB4EEA" w:rsidRDefault="006E6CCC" w:rsidP="005B290E">
            <w:pPr>
              <w:spacing w:after="120"/>
              <w:rPr>
                <w:rFonts w:ascii="Times New Roman" w:eastAsia="Times New Roman" w:hAnsi="Times New Roman" w:cs="Times New Roman"/>
                <w:lang w:eastAsia="tr-TR"/>
              </w:rPr>
            </w:pPr>
          </w:p>
        </w:tc>
        <w:tc>
          <w:tcPr>
            <w:tcW w:w="321" w:type="dxa"/>
            <w:tcBorders>
              <w:left w:val="single" w:sz="4" w:space="0" w:color="auto"/>
              <w:right w:val="dotted" w:sz="4" w:space="0" w:color="auto"/>
            </w:tcBorders>
            <w:textDirection w:val="tbRl"/>
          </w:tcPr>
          <w:p w14:paraId="3E71D6F7"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3050A6A9"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21166E93"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single" w:sz="4" w:space="0" w:color="auto"/>
              <w:right w:val="dotted" w:sz="4" w:space="0" w:color="auto"/>
            </w:tcBorders>
            <w:textDirection w:val="tbRl"/>
          </w:tcPr>
          <w:p w14:paraId="749CB452"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3ABEB376"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tcBorders>
            <w:textDirection w:val="tbRl"/>
          </w:tcPr>
          <w:p w14:paraId="40F79181"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right w:val="dotted" w:sz="4" w:space="0" w:color="auto"/>
            </w:tcBorders>
            <w:textDirection w:val="tbRl"/>
          </w:tcPr>
          <w:p w14:paraId="7495E152"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34F1F05D"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409EF714" w14:textId="77777777" w:rsidR="006E6CCC" w:rsidRPr="00BB4EEA" w:rsidRDefault="006E6CCC" w:rsidP="005B290E">
            <w:pPr>
              <w:spacing w:after="120"/>
              <w:rPr>
                <w:rFonts w:ascii="Times New Roman" w:eastAsia="Times New Roman" w:hAnsi="Times New Roman" w:cs="Times New Roman"/>
                <w:lang w:eastAsia="tr-TR"/>
              </w:rPr>
            </w:pPr>
          </w:p>
        </w:tc>
        <w:tc>
          <w:tcPr>
            <w:tcW w:w="317" w:type="dxa"/>
            <w:tcBorders>
              <w:right w:val="dotted" w:sz="4" w:space="0" w:color="auto"/>
            </w:tcBorders>
            <w:shd w:val="clear" w:color="auto" w:fill="auto"/>
            <w:textDirection w:val="tbRlV"/>
          </w:tcPr>
          <w:p w14:paraId="2D798532" w14:textId="77777777" w:rsidR="006E6CCC" w:rsidRPr="00BB4EEA" w:rsidRDefault="006E6CCC" w:rsidP="005B290E">
            <w:pPr>
              <w:spacing w:after="120"/>
              <w:rPr>
                <w:rFonts w:ascii="Times New Roman" w:eastAsia="Times New Roman" w:hAnsi="Times New Roman" w:cs="Times New Roman"/>
                <w:lang w:eastAsia="tr-TR"/>
              </w:rPr>
            </w:pPr>
          </w:p>
        </w:tc>
        <w:tc>
          <w:tcPr>
            <w:tcW w:w="309" w:type="dxa"/>
            <w:tcBorders>
              <w:left w:val="dotted" w:sz="4" w:space="0" w:color="auto"/>
            </w:tcBorders>
            <w:shd w:val="clear" w:color="auto" w:fill="auto"/>
            <w:textDirection w:val="tbRlV"/>
          </w:tcPr>
          <w:p w14:paraId="29F79B38" w14:textId="77777777" w:rsidR="006E6CCC" w:rsidRPr="00BB4EEA" w:rsidRDefault="006E6CCC" w:rsidP="005B290E">
            <w:pPr>
              <w:spacing w:after="120"/>
              <w:rPr>
                <w:rFonts w:ascii="Times New Roman" w:eastAsia="Times New Roman" w:hAnsi="Times New Roman" w:cs="Times New Roman"/>
                <w:lang w:eastAsia="tr-TR"/>
              </w:rPr>
            </w:pPr>
          </w:p>
        </w:tc>
      </w:tr>
      <w:tr w:rsidR="006E6CCC" w:rsidRPr="00BB4EEA" w14:paraId="4CEC418A" w14:textId="77777777" w:rsidTr="0084658F">
        <w:trPr>
          <w:cantSplit/>
          <w:trHeight w:hRule="exact" w:val="227"/>
        </w:trPr>
        <w:tc>
          <w:tcPr>
            <w:tcW w:w="236" w:type="dxa"/>
          </w:tcPr>
          <w:p w14:paraId="7B30DFC6" w14:textId="77777777" w:rsidR="006E6CCC" w:rsidRPr="00BB4EEA" w:rsidRDefault="006E6CCC" w:rsidP="005B290E">
            <w:pPr>
              <w:spacing w:after="120"/>
              <w:rPr>
                <w:rFonts w:ascii="Times New Roman" w:eastAsia="Times New Roman" w:hAnsi="Times New Roman" w:cs="Times New Roman"/>
                <w:lang w:eastAsia="tr-TR"/>
              </w:rPr>
            </w:pPr>
          </w:p>
        </w:tc>
        <w:tc>
          <w:tcPr>
            <w:tcW w:w="326" w:type="dxa"/>
            <w:tcBorders>
              <w:right w:val="dashSmallGap" w:sz="4" w:space="0" w:color="auto"/>
            </w:tcBorders>
          </w:tcPr>
          <w:p w14:paraId="1D05AB50" w14:textId="77777777" w:rsidR="006E6CCC" w:rsidRPr="00BB4EEA" w:rsidRDefault="006E6CCC" w:rsidP="005B290E">
            <w:pPr>
              <w:spacing w:after="120"/>
              <w:rPr>
                <w:rFonts w:ascii="Times New Roman" w:eastAsia="Times New Roman" w:hAnsi="Times New Roman" w:cs="Times New Roman"/>
                <w:lang w:eastAsia="tr-TR"/>
              </w:rPr>
            </w:pPr>
          </w:p>
        </w:tc>
        <w:tc>
          <w:tcPr>
            <w:tcW w:w="1588" w:type="dxa"/>
            <w:tcBorders>
              <w:left w:val="dashSmallGap" w:sz="4" w:space="0" w:color="auto"/>
              <w:right w:val="dashSmallGap" w:sz="4" w:space="0" w:color="auto"/>
            </w:tcBorders>
            <w:shd w:val="clear" w:color="auto" w:fill="auto"/>
          </w:tcPr>
          <w:p w14:paraId="7D89E39E" w14:textId="77777777" w:rsidR="006E6CCC" w:rsidRPr="00BB4EEA" w:rsidRDefault="006E6CCC" w:rsidP="005B290E">
            <w:pPr>
              <w:spacing w:after="120"/>
              <w:rPr>
                <w:rFonts w:ascii="Times New Roman" w:eastAsia="Times New Roman" w:hAnsi="Times New Roman" w:cs="Times New Roman"/>
                <w:lang w:eastAsia="tr-TR"/>
              </w:rPr>
            </w:pPr>
          </w:p>
        </w:tc>
        <w:tc>
          <w:tcPr>
            <w:tcW w:w="1668" w:type="dxa"/>
            <w:tcBorders>
              <w:left w:val="dashSmallGap" w:sz="4" w:space="0" w:color="auto"/>
            </w:tcBorders>
            <w:shd w:val="clear" w:color="auto" w:fill="auto"/>
          </w:tcPr>
          <w:p w14:paraId="2DEE1026" w14:textId="77777777" w:rsidR="006E6CCC" w:rsidRPr="00BB4EEA" w:rsidRDefault="006E6CCC" w:rsidP="005B290E">
            <w:pPr>
              <w:spacing w:after="120"/>
              <w:rPr>
                <w:rFonts w:ascii="Times New Roman" w:eastAsia="Times New Roman" w:hAnsi="Times New Roman" w:cs="Times New Roman"/>
                <w:lang w:eastAsia="tr-TR"/>
              </w:rPr>
            </w:pPr>
          </w:p>
        </w:tc>
        <w:tc>
          <w:tcPr>
            <w:tcW w:w="685" w:type="dxa"/>
            <w:tcBorders>
              <w:right w:val="dotted" w:sz="4" w:space="0" w:color="auto"/>
            </w:tcBorders>
            <w:textDirection w:val="tbRl"/>
          </w:tcPr>
          <w:p w14:paraId="20EE3D13" w14:textId="77777777" w:rsidR="006E6CCC" w:rsidRPr="00BB4EEA" w:rsidRDefault="006E6CCC" w:rsidP="005B290E">
            <w:pPr>
              <w:spacing w:after="120"/>
              <w:rPr>
                <w:rFonts w:ascii="Times New Roman" w:eastAsia="Times New Roman" w:hAnsi="Times New Roman" w:cs="Times New Roman"/>
                <w:lang w:eastAsia="tr-TR"/>
              </w:rPr>
            </w:pPr>
          </w:p>
        </w:tc>
        <w:tc>
          <w:tcPr>
            <w:tcW w:w="425" w:type="dxa"/>
            <w:tcBorders>
              <w:left w:val="dotted" w:sz="4" w:space="0" w:color="auto"/>
              <w:right w:val="dotted" w:sz="4" w:space="0" w:color="auto"/>
            </w:tcBorders>
            <w:textDirection w:val="tbRl"/>
          </w:tcPr>
          <w:p w14:paraId="6EA9CF60" w14:textId="77777777" w:rsidR="006E6CCC" w:rsidRPr="00BB4EEA" w:rsidRDefault="006E6CCC" w:rsidP="005B290E">
            <w:pPr>
              <w:spacing w:after="120"/>
              <w:rPr>
                <w:rFonts w:ascii="Times New Roman" w:eastAsia="Times New Roman" w:hAnsi="Times New Roman" w:cs="Times New Roman"/>
                <w:lang w:eastAsia="tr-TR"/>
              </w:rPr>
            </w:pPr>
          </w:p>
        </w:tc>
        <w:tc>
          <w:tcPr>
            <w:tcW w:w="556" w:type="dxa"/>
            <w:tcBorders>
              <w:left w:val="dotted" w:sz="4" w:space="0" w:color="auto"/>
            </w:tcBorders>
            <w:textDirection w:val="tbRl"/>
          </w:tcPr>
          <w:p w14:paraId="03858F0A" w14:textId="77777777" w:rsidR="006E6CCC" w:rsidRPr="00BB4EEA" w:rsidRDefault="006E6CCC" w:rsidP="005B290E">
            <w:pPr>
              <w:spacing w:after="120"/>
              <w:rPr>
                <w:rFonts w:ascii="Times New Roman" w:eastAsia="Times New Roman" w:hAnsi="Times New Roman" w:cs="Times New Roman"/>
                <w:lang w:eastAsia="tr-TR"/>
              </w:rPr>
            </w:pPr>
          </w:p>
        </w:tc>
        <w:tc>
          <w:tcPr>
            <w:tcW w:w="327" w:type="dxa"/>
            <w:tcBorders>
              <w:right w:val="dotted" w:sz="4" w:space="0" w:color="auto"/>
            </w:tcBorders>
            <w:textDirection w:val="tbRl"/>
          </w:tcPr>
          <w:p w14:paraId="35CD1B2C" w14:textId="77777777" w:rsidR="006E6CCC" w:rsidRPr="00BB4EEA" w:rsidRDefault="006E6CCC" w:rsidP="005B290E">
            <w:pPr>
              <w:spacing w:after="120"/>
              <w:rPr>
                <w:rFonts w:ascii="Times New Roman" w:eastAsia="Times New Roman" w:hAnsi="Times New Roman" w:cs="Times New Roman"/>
                <w:lang w:eastAsia="tr-TR"/>
              </w:rPr>
            </w:pPr>
          </w:p>
        </w:tc>
        <w:tc>
          <w:tcPr>
            <w:tcW w:w="328" w:type="dxa"/>
            <w:tcBorders>
              <w:left w:val="dotted" w:sz="4" w:space="0" w:color="auto"/>
              <w:right w:val="dotted" w:sz="4" w:space="0" w:color="auto"/>
            </w:tcBorders>
            <w:textDirection w:val="tbRl"/>
          </w:tcPr>
          <w:p w14:paraId="189824BA"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1FC5C0D3" w14:textId="77777777" w:rsidR="006E6CCC" w:rsidRPr="00BB4EEA" w:rsidRDefault="006E6CCC" w:rsidP="005B290E">
            <w:pPr>
              <w:spacing w:after="120"/>
              <w:rPr>
                <w:rFonts w:ascii="Times New Roman" w:eastAsia="Times New Roman" w:hAnsi="Times New Roman" w:cs="Times New Roman"/>
                <w:lang w:eastAsia="tr-TR"/>
              </w:rPr>
            </w:pPr>
          </w:p>
        </w:tc>
        <w:tc>
          <w:tcPr>
            <w:tcW w:w="321" w:type="dxa"/>
            <w:tcBorders>
              <w:left w:val="single" w:sz="4" w:space="0" w:color="auto"/>
              <w:right w:val="dotted" w:sz="4" w:space="0" w:color="auto"/>
            </w:tcBorders>
            <w:textDirection w:val="tbRl"/>
          </w:tcPr>
          <w:p w14:paraId="00831C8C"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40EADBAF"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0CFAA497"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single" w:sz="4" w:space="0" w:color="auto"/>
              <w:right w:val="dotted" w:sz="4" w:space="0" w:color="auto"/>
            </w:tcBorders>
            <w:textDirection w:val="tbRl"/>
          </w:tcPr>
          <w:p w14:paraId="0688F5E6"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4F4E1F24"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tcBorders>
            <w:textDirection w:val="tbRl"/>
          </w:tcPr>
          <w:p w14:paraId="030D96D4"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right w:val="dotted" w:sz="4" w:space="0" w:color="auto"/>
            </w:tcBorders>
            <w:textDirection w:val="tbRl"/>
          </w:tcPr>
          <w:p w14:paraId="3B5FE1F6"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686C74E1"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23CCDCC4" w14:textId="77777777" w:rsidR="006E6CCC" w:rsidRPr="00BB4EEA" w:rsidRDefault="006E6CCC" w:rsidP="005B290E">
            <w:pPr>
              <w:spacing w:after="120"/>
              <w:rPr>
                <w:rFonts w:ascii="Times New Roman" w:eastAsia="Times New Roman" w:hAnsi="Times New Roman" w:cs="Times New Roman"/>
                <w:lang w:eastAsia="tr-TR"/>
              </w:rPr>
            </w:pPr>
          </w:p>
        </w:tc>
        <w:tc>
          <w:tcPr>
            <w:tcW w:w="317" w:type="dxa"/>
            <w:tcBorders>
              <w:right w:val="dotted" w:sz="4" w:space="0" w:color="auto"/>
            </w:tcBorders>
            <w:shd w:val="clear" w:color="auto" w:fill="auto"/>
            <w:textDirection w:val="tbRlV"/>
          </w:tcPr>
          <w:p w14:paraId="053E1CCE" w14:textId="77777777" w:rsidR="006E6CCC" w:rsidRPr="00BB4EEA" w:rsidRDefault="006E6CCC" w:rsidP="005B290E">
            <w:pPr>
              <w:spacing w:after="120"/>
              <w:rPr>
                <w:rFonts w:ascii="Times New Roman" w:eastAsia="Times New Roman" w:hAnsi="Times New Roman" w:cs="Times New Roman"/>
                <w:lang w:eastAsia="tr-TR"/>
              </w:rPr>
            </w:pPr>
          </w:p>
        </w:tc>
        <w:tc>
          <w:tcPr>
            <w:tcW w:w="309" w:type="dxa"/>
            <w:tcBorders>
              <w:left w:val="dotted" w:sz="4" w:space="0" w:color="auto"/>
            </w:tcBorders>
            <w:shd w:val="clear" w:color="auto" w:fill="auto"/>
            <w:textDirection w:val="tbRlV"/>
          </w:tcPr>
          <w:p w14:paraId="3AE3B6E5" w14:textId="77777777" w:rsidR="006E6CCC" w:rsidRPr="00BB4EEA" w:rsidRDefault="006E6CCC" w:rsidP="005B290E">
            <w:pPr>
              <w:spacing w:after="120"/>
              <w:rPr>
                <w:rFonts w:ascii="Times New Roman" w:eastAsia="Times New Roman" w:hAnsi="Times New Roman" w:cs="Times New Roman"/>
                <w:lang w:eastAsia="tr-TR"/>
              </w:rPr>
            </w:pPr>
          </w:p>
        </w:tc>
      </w:tr>
      <w:tr w:rsidR="006E6CCC" w:rsidRPr="00BB4EEA" w14:paraId="05B58F02" w14:textId="77777777" w:rsidTr="0084658F">
        <w:trPr>
          <w:cantSplit/>
          <w:trHeight w:hRule="exact" w:val="227"/>
        </w:trPr>
        <w:tc>
          <w:tcPr>
            <w:tcW w:w="236" w:type="dxa"/>
          </w:tcPr>
          <w:p w14:paraId="1E9B1683" w14:textId="77777777" w:rsidR="006E6CCC" w:rsidRPr="00BB4EEA" w:rsidRDefault="006E6CCC" w:rsidP="005B290E">
            <w:pPr>
              <w:spacing w:after="120"/>
              <w:rPr>
                <w:rFonts w:ascii="Times New Roman" w:eastAsia="Times New Roman" w:hAnsi="Times New Roman" w:cs="Times New Roman"/>
                <w:lang w:eastAsia="tr-TR"/>
              </w:rPr>
            </w:pPr>
          </w:p>
        </w:tc>
        <w:tc>
          <w:tcPr>
            <w:tcW w:w="326" w:type="dxa"/>
            <w:tcBorders>
              <w:right w:val="dashSmallGap" w:sz="4" w:space="0" w:color="auto"/>
            </w:tcBorders>
          </w:tcPr>
          <w:p w14:paraId="3EBB6F17" w14:textId="77777777" w:rsidR="006E6CCC" w:rsidRPr="00BB4EEA" w:rsidRDefault="006E6CCC" w:rsidP="005B290E">
            <w:pPr>
              <w:spacing w:after="120"/>
              <w:rPr>
                <w:rFonts w:ascii="Times New Roman" w:eastAsia="Times New Roman" w:hAnsi="Times New Roman" w:cs="Times New Roman"/>
                <w:lang w:eastAsia="tr-TR"/>
              </w:rPr>
            </w:pPr>
          </w:p>
        </w:tc>
        <w:tc>
          <w:tcPr>
            <w:tcW w:w="1588" w:type="dxa"/>
            <w:tcBorders>
              <w:left w:val="dashSmallGap" w:sz="4" w:space="0" w:color="auto"/>
              <w:right w:val="dashSmallGap" w:sz="4" w:space="0" w:color="auto"/>
            </w:tcBorders>
            <w:shd w:val="clear" w:color="auto" w:fill="auto"/>
          </w:tcPr>
          <w:p w14:paraId="37A1947B" w14:textId="77777777" w:rsidR="006E6CCC" w:rsidRPr="00BB4EEA" w:rsidRDefault="006E6CCC" w:rsidP="005B290E">
            <w:pPr>
              <w:spacing w:after="120"/>
              <w:rPr>
                <w:rFonts w:ascii="Times New Roman" w:eastAsia="Times New Roman" w:hAnsi="Times New Roman" w:cs="Times New Roman"/>
                <w:lang w:eastAsia="tr-TR"/>
              </w:rPr>
            </w:pPr>
          </w:p>
        </w:tc>
        <w:tc>
          <w:tcPr>
            <w:tcW w:w="1668" w:type="dxa"/>
            <w:tcBorders>
              <w:left w:val="dashSmallGap" w:sz="4" w:space="0" w:color="auto"/>
            </w:tcBorders>
            <w:shd w:val="clear" w:color="auto" w:fill="auto"/>
          </w:tcPr>
          <w:p w14:paraId="4CCA0554" w14:textId="77777777" w:rsidR="006E6CCC" w:rsidRPr="00BB4EEA" w:rsidRDefault="006E6CCC" w:rsidP="005B290E">
            <w:pPr>
              <w:spacing w:after="120"/>
              <w:rPr>
                <w:rFonts w:ascii="Times New Roman" w:eastAsia="Times New Roman" w:hAnsi="Times New Roman" w:cs="Times New Roman"/>
                <w:lang w:eastAsia="tr-TR"/>
              </w:rPr>
            </w:pPr>
          </w:p>
        </w:tc>
        <w:tc>
          <w:tcPr>
            <w:tcW w:w="685" w:type="dxa"/>
            <w:tcBorders>
              <w:right w:val="dotted" w:sz="4" w:space="0" w:color="auto"/>
            </w:tcBorders>
            <w:textDirection w:val="tbRl"/>
          </w:tcPr>
          <w:p w14:paraId="7D3B4EC3" w14:textId="77777777" w:rsidR="006E6CCC" w:rsidRPr="00BB4EEA" w:rsidRDefault="006E6CCC" w:rsidP="005B290E">
            <w:pPr>
              <w:spacing w:after="120"/>
              <w:rPr>
                <w:rFonts w:ascii="Times New Roman" w:eastAsia="Times New Roman" w:hAnsi="Times New Roman" w:cs="Times New Roman"/>
                <w:lang w:eastAsia="tr-TR"/>
              </w:rPr>
            </w:pPr>
          </w:p>
        </w:tc>
        <w:tc>
          <w:tcPr>
            <w:tcW w:w="425" w:type="dxa"/>
            <w:tcBorders>
              <w:left w:val="dotted" w:sz="4" w:space="0" w:color="auto"/>
              <w:right w:val="dotted" w:sz="4" w:space="0" w:color="auto"/>
            </w:tcBorders>
            <w:textDirection w:val="tbRl"/>
          </w:tcPr>
          <w:p w14:paraId="67499A94" w14:textId="77777777" w:rsidR="006E6CCC" w:rsidRPr="00BB4EEA" w:rsidRDefault="006E6CCC" w:rsidP="005B290E">
            <w:pPr>
              <w:spacing w:after="120"/>
              <w:rPr>
                <w:rFonts w:ascii="Times New Roman" w:eastAsia="Times New Roman" w:hAnsi="Times New Roman" w:cs="Times New Roman"/>
                <w:lang w:eastAsia="tr-TR"/>
              </w:rPr>
            </w:pPr>
          </w:p>
        </w:tc>
        <w:tc>
          <w:tcPr>
            <w:tcW w:w="556" w:type="dxa"/>
            <w:tcBorders>
              <w:left w:val="dotted" w:sz="4" w:space="0" w:color="auto"/>
            </w:tcBorders>
            <w:textDirection w:val="tbRl"/>
          </w:tcPr>
          <w:p w14:paraId="0DBC16D4" w14:textId="77777777" w:rsidR="006E6CCC" w:rsidRPr="00BB4EEA" w:rsidRDefault="006E6CCC" w:rsidP="005B290E">
            <w:pPr>
              <w:spacing w:after="120"/>
              <w:rPr>
                <w:rFonts w:ascii="Times New Roman" w:eastAsia="Times New Roman" w:hAnsi="Times New Roman" w:cs="Times New Roman"/>
                <w:lang w:eastAsia="tr-TR"/>
              </w:rPr>
            </w:pPr>
          </w:p>
        </w:tc>
        <w:tc>
          <w:tcPr>
            <w:tcW w:w="327" w:type="dxa"/>
            <w:tcBorders>
              <w:right w:val="dotted" w:sz="4" w:space="0" w:color="auto"/>
            </w:tcBorders>
            <w:textDirection w:val="tbRl"/>
          </w:tcPr>
          <w:p w14:paraId="03C48E8C" w14:textId="77777777" w:rsidR="006E6CCC" w:rsidRPr="00BB4EEA" w:rsidRDefault="006E6CCC" w:rsidP="005B290E">
            <w:pPr>
              <w:spacing w:after="120"/>
              <w:rPr>
                <w:rFonts w:ascii="Times New Roman" w:eastAsia="Times New Roman" w:hAnsi="Times New Roman" w:cs="Times New Roman"/>
                <w:lang w:eastAsia="tr-TR"/>
              </w:rPr>
            </w:pPr>
          </w:p>
        </w:tc>
        <w:tc>
          <w:tcPr>
            <w:tcW w:w="328" w:type="dxa"/>
            <w:tcBorders>
              <w:left w:val="dotted" w:sz="4" w:space="0" w:color="auto"/>
              <w:right w:val="dotted" w:sz="4" w:space="0" w:color="auto"/>
            </w:tcBorders>
            <w:textDirection w:val="tbRl"/>
          </w:tcPr>
          <w:p w14:paraId="269D47EF"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7ADD62B4" w14:textId="77777777" w:rsidR="006E6CCC" w:rsidRPr="00BB4EEA" w:rsidRDefault="006E6CCC" w:rsidP="005B290E">
            <w:pPr>
              <w:spacing w:after="120"/>
              <w:rPr>
                <w:rFonts w:ascii="Times New Roman" w:eastAsia="Times New Roman" w:hAnsi="Times New Roman" w:cs="Times New Roman"/>
                <w:lang w:eastAsia="tr-TR"/>
              </w:rPr>
            </w:pPr>
          </w:p>
        </w:tc>
        <w:tc>
          <w:tcPr>
            <w:tcW w:w="321" w:type="dxa"/>
            <w:tcBorders>
              <w:left w:val="single" w:sz="4" w:space="0" w:color="auto"/>
              <w:right w:val="dotted" w:sz="4" w:space="0" w:color="auto"/>
            </w:tcBorders>
            <w:textDirection w:val="tbRl"/>
          </w:tcPr>
          <w:p w14:paraId="1A208D27"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6DD3CB16"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7122F47D"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single" w:sz="4" w:space="0" w:color="auto"/>
              <w:right w:val="dotted" w:sz="4" w:space="0" w:color="auto"/>
            </w:tcBorders>
            <w:textDirection w:val="tbRl"/>
          </w:tcPr>
          <w:p w14:paraId="650A5605"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5892EC56"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tcBorders>
            <w:textDirection w:val="tbRl"/>
          </w:tcPr>
          <w:p w14:paraId="17817603"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right w:val="dotted" w:sz="4" w:space="0" w:color="auto"/>
            </w:tcBorders>
            <w:textDirection w:val="tbRl"/>
          </w:tcPr>
          <w:p w14:paraId="5C99119A"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774529D8"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336328B3" w14:textId="77777777" w:rsidR="006E6CCC" w:rsidRPr="00BB4EEA" w:rsidRDefault="006E6CCC" w:rsidP="005B290E">
            <w:pPr>
              <w:spacing w:after="120"/>
              <w:rPr>
                <w:rFonts w:ascii="Times New Roman" w:eastAsia="Times New Roman" w:hAnsi="Times New Roman" w:cs="Times New Roman"/>
                <w:lang w:eastAsia="tr-TR"/>
              </w:rPr>
            </w:pPr>
          </w:p>
        </w:tc>
        <w:tc>
          <w:tcPr>
            <w:tcW w:w="317" w:type="dxa"/>
            <w:tcBorders>
              <w:right w:val="dotted" w:sz="4" w:space="0" w:color="auto"/>
            </w:tcBorders>
            <w:shd w:val="clear" w:color="auto" w:fill="auto"/>
            <w:textDirection w:val="tbRlV"/>
          </w:tcPr>
          <w:p w14:paraId="7E1D1DC9" w14:textId="77777777" w:rsidR="006E6CCC" w:rsidRPr="00BB4EEA" w:rsidRDefault="006E6CCC" w:rsidP="005B290E">
            <w:pPr>
              <w:spacing w:after="120"/>
              <w:rPr>
                <w:rFonts w:ascii="Times New Roman" w:eastAsia="Times New Roman" w:hAnsi="Times New Roman" w:cs="Times New Roman"/>
                <w:lang w:eastAsia="tr-TR"/>
              </w:rPr>
            </w:pPr>
          </w:p>
        </w:tc>
        <w:tc>
          <w:tcPr>
            <w:tcW w:w="309" w:type="dxa"/>
            <w:tcBorders>
              <w:left w:val="dotted" w:sz="4" w:space="0" w:color="auto"/>
            </w:tcBorders>
            <w:shd w:val="clear" w:color="auto" w:fill="auto"/>
            <w:textDirection w:val="tbRlV"/>
          </w:tcPr>
          <w:p w14:paraId="3E0CA227" w14:textId="77777777" w:rsidR="006E6CCC" w:rsidRPr="00BB4EEA" w:rsidRDefault="006E6CCC" w:rsidP="005B290E">
            <w:pPr>
              <w:spacing w:after="120"/>
              <w:rPr>
                <w:rFonts w:ascii="Times New Roman" w:eastAsia="Times New Roman" w:hAnsi="Times New Roman" w:cs="Times New Roman"/>
                <w:lang w:eastAsia="tr-TR"/>
              </w:rPr>
            </w:pPr>
          </w:p>
        </w:tc>
      </w:tr>
      <w:tr w:rsidR="006E6CCC" w:rsidRPr="00BB4EEA" w14:paraId="075382FE" w14:textId="77777777" w:rsidTr="0084658F">
        <w:trPr>
          <w:cantSplit/>
          <w:trHeight w:hRule="exact" w:val="227"/>
        </w:trPr>
        <w:tc>
          <w:tcPr>
            <w:tcW w:w="236" w:type="dxa"/>
          </w:tcPr>
          <w:p w14:paraId="213BF53A" w14:textId="77777777" w:rsidR="006E6CCC" w:rsidRPr="00BB4EEA" w:rsidRDefault="006E6CCC" w:rsidP="005B290E">
            <w:pPr>
              <w:spacing w:after="120"/>
              <w:rPr>
                <w:rFonts w:ascii="Times New Roman" w:eastAsia="Times New Roman" w:hAnsi="Times New Roman" w:cs="Times New Roman"/>
                <w:lang w:eastAsia="tr-TR"/>
              </w:rPr>
            </w:pPr>
          </w:p>
        </w:tc>
        <w:tc>
          <w:tcPr>
            <w:tcW w:w="326" w:type="dxa"/>
            <w:tcBorders>
              <w:right w:val="dashSmallGap" w:sz="4" w:space="0" w:color="auto"/>
            </w:tcBorders>
          </w:tcPr>
          <w:p w14:paraId="143B8013" w14:textId="77777777" w:rsidR="006E6CCC" w:rsidRPr="00BB4EEA" w:rsidRDefault="006E6CCC" w:rsidP="005B290E">
            <w:pPr>
              <w:spacing w:after="120"/>
              <w:rPr>
                <w:rFonts w:ascii="Times New Roman" w:eastAsia="Times New Roman" w:hAnsi="Times New Roman" w:cs="Times New Roman"/>
                <w:lang w:eastAsia="tr-TR"/>
              </w:rPr>
            </w:pPr>
          </w:p>
        </w:tc>
        <w:tc>
          <w:tcPr>
            <w:tcW w:w="1588" w:type="dxa"/>
            <w:tcBorders>
              <w:left w:val="dashSmallGap" w:sz="4" w:space="0" w:color="auto"/>
              <w:right w:val="dashSmallGap" w:sz="4" w:space="0" w:color="auto"/>
            </w:tcBorders>
            <w:shd w:val="clear" w:color="auto" w:fill="auto"/>
          </w:tcPr>
          <w:p w14:paraId="49AD0FC0" w14:textId="77777777" w:rsidR="006E6CCC" w:rsidRPr="00BB4EEA" w:rsidRDefault="006E6CCC" w:rsidP="005B290E">
            <w:pPr>
              <w:spacing w:after="120"/>
              <w:rPr>
                <w:rFonts w:ascii="Times New Roman" w:eastAsia="Times New Roman" w:hAnsi="Times New Roman" w:cs="Times New Roman"/>
                <w:lang w:eastAsia="tr-TR"/>
              </w:rPr>
            </w:pPr>
          </w:p>
        </w:tc>
        <w:tc>
          <w:tcPr>
            <w:tcW w:w="1668" w:type="dxa"/>
            <w:tcBorders>
              <w:left w:val="dashSmallGap" w:sz="4" w:space="0" w:color="auto"/>
            </w:tcBorders>
            <w:shd w:val="clear" w:color="auto" w:fill="auto"/>
          </w:tcPr>
          <w:p w14:paraId="0F421118" w14:textId="77777777" w:rsidR="006E6CCC" w:rsidRPr="00BB4EEA" w:rsidRDefault="006E6CCC" w:rsidP="005B290E">
            <w:pPr>
              <w:spacing w:after="120"/>
              <w:rPr>
                <w:rFonts w:ascii="Times New Roman" w:eastAsia="Times New Roman" w:hAnsi="Times New Roman" w:cs="Times New Roman"/>
                <w:lang w:eastAsia="tr-TR"/>
              </w:rPr>
            </w:pPr>
          </w:p>
        </w:tc>
        <w:tc>
          <w:tcPr>
            <w:tcW w:w="685" w:type="dxa"/>
            <w:tcBorders>
              <w:right w:val="dotted" w:sz="4" w:space="0" w:color="auto"/>
            </w:tcBorders>
            <w:textDirection w:val="tbRl"/>
          </w:tcPr>
          <w:p w14:paraId="74967F1C" w14:textId="77777777" w:rsidR="006E6CCC" w:rsidRPr="00BB4EEA" w:rsidRDefault="006E6CCC" w:rsidP="005B290E">
            <w:pPr>
              <w:spacing w:after="120"/>
              <w:rPr>
                <w:rFonts w:ascii="Times New Roman" w:eastAsia="Times New Roman" w:hAnsi="Times New Roman" w:cs="Times New Roman"/>
                <w:lang w:eastAsia="tr-TR"/>
              </w:rPr>
            </w:pPr>
          </w:p>
        </w:tc>
        <w:tc>
          <w:tcPr>
            <w:tcW w:w="425" w:type="dxa"/>
            <w:tcBorders>
              <w:left w:val="dotted" w:sz="4" w:space="0" w:color="auto"/>
              <w:right w:val="dotted" w:sz="4" w:space="0" w:color="auto"/>
            </w:tcBorders>
            <w:textDirection w:val="tbRl"/>
          </w:tcPr>
          <w:p w14:paraId="4C975A9E" w14:textId="77777777" w:rsidR="006E6CCC" w:rsidRPr="00BB4EEA" w:rsidRDefault="006E6CCC" w:rsidP="005B290E">
            <w:pPr>
              <w:spacing w:after="120"/>
              <w:rPr>
                <w:rFonts w:ascii="Times New Roman" w:eastAsia="Times New Roman" w:hAnsi="Times New Roman" w:cs="Times New Roman"/>
                <w:lang w:eastAsia="tr-TR"/>
              </w:rPr>
            </w:pPr>
          </w:p>
        </w:tc>
        <w:tc>
          <w:tcPr>
            <w:tcW w:w="556" w:type="dxa"/>
            <w:tcBorders>
              <w:left w:val="dotted" w:sz="4" w:space="0" w:color="auto"/>
            </w:tcBorders>
            <w:textDirection w:val="tbRl"/>
          </w:tcPr>
          <w:p w14:paraId="657C4C91" w14:textId="77777777" w:rsidR="006E6CCC" w:rsidRPr="00BB4EEA" w:rsidRDefault="006E6CCC" w:rsidP="005B290E">
            <w:pPr>
              <w:spacing w:after="120"/>
              <w:rPr>
                <w:rFonts w:ascii="Times New Roman" w:eastAsia="Times New Roman" w:hAnsi="Times New Roman" w:cs="Times New Roman"/>
                <w:lang w:eastAsia="tr-TR"/>
              </w:rPr>
            </w:pPr>
          </w:p>
        </w:tc>
        <w:tc>
          <w:tcPr>
            <w:tcW w:w="327" w:type="dxa"/>
            <w:tcBorders>
              <w:right w:val="dotted" w:sz="4" w:space="0" w:color="auto"/>
            </w:tcBorders>
            <w:textDirection w:val="tbRl"/>
          </w:tcPr>
          <w:p w14:paraId="6C924977" w14:textId="77777777" w:rsidR="006E6CCC" w:rsidRPr="00BB4EEA" w:rsidRDefault="006E6CCC" w:rsidP="005B290E">
            <w:pPr>
              <w:spacing w:after="120"/>
              <w:rPr>
                <w:rFonts w:ascii="Times New Roman" w:eastAsia="Times New Roman" w:hAnsi="Times New Roman" w:cs="Times New Roman"/>
                <w:lang w:eastAsia="tr-TR"/>
              </w:rPr>
            </w:pPr>
          </w:p>
        </w:tc>
        <w:tc>
          <w:tcPr>
            <w:tcW w:w="328" w:type="dxa"/>
            <w:tcBorders>
              <w:left w:val="dotted" w:sz="4" w:space="0" w:color="auto"/>
              <w:right w:val="dotted" w:sz="4" w:space="0" w:color="auto"/>
            </w:tcBorders>
            <w:textDirection w:val="tbRl"/>
          </w:tcPr>
          <w:p w14:paraId="43193E8F"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3A81D62E" w14:textId="77777777" w:rsidR="006E6CCC" w:rsidRPr="00BB4EEA" w:rsidRDefault="006E6CCC" w:rsidP="005B290E">
            <w:pPr>
              <w:spacing w:after="120"/>
              <w:rPr>
                <w:rFonts w:ascii="Times New Roman" w:eastAsia="Times New Roman" w:hAnsi="Times New Roman" w:cs="Times New Roman"/>
                <w:lang w:eastAsia="tr-TR"/>
              </w:rPr>
            </w:pPr>
          </w:p>
        </w:tc>
        <w:tc>
          <w:tcPr>
            <w:tcW w:w="321" w:type="dxa"/>
            <w:tcBorders>
              <w:left w:val="single" w:sz="4" w:space="0" w:color="auto"/>
              <w:right w:val="dotted" w:sz="4" w:space="0" w:color="auto"/>
            </w:tcBorders>
            <w:textDirection w:val="tbRl"/>
          </w:tcPr>
          <w:p w14:paraId="22028193"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5531963B"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6A5D2741"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single" w:sz="4" w:space="0" w:color="auto"/>
              <w:right w:val="dotted" w:sz="4" w:space="0" w:color="auto"/>
            </w:tcBorders>
            <w:textDirection w:val="tbRl"/>
          </w:tcPr>
          <w:p w14:paraId="12B7CFF1"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30B11689"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tcBorders>
            <w:textDirection w:val="tbRl"/>
          </w:tcPr>
          <w:p w14:paraId="14BA5246"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right w:val="dotted" w:sz="4" w:space="0" w:color="auto"/>
            </w:tcBorders>
            <w:textDirection w:val="tbRl"/>
          </w:tcPr>
          <w:p w14:paraId="4AF30C5D"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692E29D1"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2B07358E" w14:textId="77777777" w:rsidR="006E6CCC" w:rsidRPr="00BB4EEA" w:rsidRDefault="006E6CCC" w:rsidP="005B290E">
            <w:pPr>
              <w:spacing w:after="120"/>
              <w:rPr>
                <w:rFonts w:ascii="Times New Roman" w:eastAsia="Times New Roman" w:hAnsi="Times New Roman" w:cs="Times New Roman"/>
                <w:lang w:eastAsia="tr-TR"/>
              </w:rPr>
            </w:pPr>
          </w:p>
        </w:tc>
        <w:tc>
          <w:tcPr>
            <w:tcW w:w="317" w:type="dxa"/>
            <w:tcBorders>
              <w:right w:val="dotted" w:sz="4" w:space="0" w:color="auto"/>
            </w:tcBorders>
            <w:shd w:val="clear" w:color="auto" w:fill="auto"/>
            <w:textDirection w:val="tbRlV"/>
          </w:tcPr>
          <w:p w14:paraId="4E9E6160" w14:textId="77777777" w:rsidR="006E6CCC" w:rsidRPr="00BB4EEA" w:rsidRDefault="006E6CCC" w:rsidP="005B290E">
            <w:pPr>
              <w:spacing w:after="120"/>
              <w:rPr>
                <w:rFonts w:ascii="Times New Roman" w:eastAsia="Times New Roman" w:hAnsi="Times New Roman" w:cs="Times New Roman"/>
                <w:lang w:eastAsia="tr-TR"/>
              </w:rPr>
            </w:pPr>
          </w:p>
        </w:tc>
        <w:tc>
          <w:tcPr>
            <w:tcW w:w="309" w:type="dxa"/>
            <w:tcBorders>
              <w:left w:val="dotted" w:sz="4" w:space="0" w:color="auto"/>
            </w:tcBorders>
            <w:shd w:val="clear" w:color="auto" w:fill="auto"/>
            <w:textDirection w:val="tbRlV"/>
          </w:tcPr>
          <w:p w14:paraId="2D0A8315" w14:textId="77777777" w:rsidR="006E6CCC" w:rsidRPr="00BB4EEA" w:rsidRDefault="006E6CCC" w:rsidP="005B290E">
            <w:pPr>
              <w:spacing w:after="120"/>
              <w:rPr>
                <w:rFonts w:ascii="Times New Roman" w:eastAsia="Times New Roman" w:hAnsi="Times New Roman" w:cs="Times New Roman"/>
                <w:lang w:eastAsia="tr-TR"/>
              </w:rPr>
            </w:pPr>
          </w:p>
        </w:tc>
      </w:tr>
      <w:tr w:rsidR="006E6CCC" w:rsidRPr="00BB4EEA" w14:paraId="53FEAFDB" w14:textId="77777777" w:rsidTr="0084658F">
        <w:trPr>
          <w:cantSplit/>
          <w:trHeight w:hRule="exact" w:val="227"/>
        </w:trPr>
        <w:tc>
          <w:tcPr>
            <w:tcW w:w="236" w:type="dxa"/>
          </w:tcPr>
          <w:p w14:paraId="29D4ECE4" w14:textId="77777777" w:rsidR="006E6CCC" w:rsidRPr="00BB4EEA" w:rsidRDefault="006E6CCC" w:rsidP="005B290E">
            <w:pPr>
              <w:spacing w:after="120"/>
              <w:rPr>
                <w:rFonts w:ascii="Times New Roman" w:eastAsia="Times New Roman" w:hAnsi="Times New Roman" w:cs="Times New Roman"/>
                <w:lang w:eastAsia="tr-TR"/>
              </w:rPr>
            </w:pPr>
          </w:p>
        </w:tc>
        <w:tc>
          <w:tcPr>
            <w:tcW w:w="326" w:type="dxa"/>
            <w:tcBorders>
              <w:right w:val="dashSmallGap" w:sz="4" w:space="0" w:color="auto"/>
            </w:tcBorders>
          </w:tcPr>
          <w:p w14:paraId="6890BD85" w14:textId="77777777" w:rsidR="006E6CCC" w:rsidRPr="00BB4EEA" w:rsidRDefault="006E6CCC" w:rsidP="005B290E">
            <w:pPr>
              <w:spacing w:after="120"/>
              <w:rPr>
                <w:rFonts w:ascii="Times New Roman" w:eastAsia="Times New Roman" w:hAnsi="Times New Roman" w:cs="Times New Roman"/>
                <w:lang w:eastAsia="tr-TR"/>
              </w:rPr>
            </w:pPr>
          </w:p>
        </w:tc>
        <w:tc>
          <w:tcPr>
            <w:tcW w:w="1588" w:type="dxa"/>
            <w:tcBorders>
              <w:left w:val="dashSmallGap" w:sz="4" w:space="0" w:color="auto"/>
              <w:right w:val="dashSmallGap" w:sz="4" w:space="0" w:color="auto"/>
            </w:tcBorders>
            <w:shd w:val="clear" w:color="auto" w:fill="auto"/>
          </w:tcPr>
          <w:p w14:paraId="13C3773A" w14:textId="77777777" w:rsidR="006E6CCC" w:rsidRPr="00BB4EEA" w:rsidRDefault="006E6CCC" w:rsidP="005B290E">
            <w:pPr>
              <w:spacing w:after="120"/>
              <w:rPr>
                <w:rFonts w:ascii="Times New Roman" w:eastAsia="Times New Roman" w:hAnsi="Times New Roman" w:cs="Times New Roman"/>
                <w:lang w:eastAsia="tr-TR"/>
              </w:rPr>
            </w:pPr>
          </w:p>
        </w:tc>
        <w:tc>
          <w:tcPr>
            <w:tcW w:w="1668" w:type="dxa"/>
            <w:tcBorders>
              <w:left w:val="dashSmallGap" w:sz="4" w:space="0" w:color="auto"/>
            </w:tcBorders>
            <w:shd w:val="clear" w:color="auto" w:fill="auto"/>
          </w:tcPr>
          <w:p w14:paraId="4CC1B2BA" w14:textId="77777777" w:rsidR="006E6CCC" w:rsidRPr="00BB4EEA" w:rsidRDefault="006E6CCC" w:rsidP="005B290E">
            <w:pPr>
              <w:spacing w:after="120"/>
              <w:rPr>
                <w:rFonts w:ascii="Times New Roman" w:eastAsia="Times New Roman" w:hAnsi="Times New Roman" w:cs="Times New Roman"/>
                <w:lang w:eastAsia="tr-TR"/>
              </w:rPr>
            </w:pPr>
          </w:p>
        </w:tc>
        <w:tc>
          <w:tcPr>
            <w:tcW w:w="685" w:type="dxa"/>
            <w:tcBorders>
              <w:right w:val="dotted" w:sz="4" w:space="0" w:color="auto"/>
            </w:tcBorders>
            <w:textDirection w:val="tbRl"/>
          </w:tcPr>
          <w:p w14:paraId="3DF26E6D" w14:textId="77777777" w:rsidR="006E6CCC" w:rsidRPr="00BB4EEA" w:rsidRDefault="006E6CCC" w:rsidP="005B290E">
            <w:pPr>
              <w:spacing w:after="120"/>
              <w:rPr>
                <w:rFonts w:ascii="Times New Roman" w:eastAsia="Times New Roman" w:hAnsi="Times New Roman" w:cs="Times New Roman"/>
                <w:lang w:eastAsia="tr-TR"/>
              </w:rPr>
            </w:pPr>
          </w:p>
        </w:tc>
        <w:tc>
          <w:tcPr>
            <w:tcW w:w="425" w:type="dxa"/>
            <w:tcBorders>
              <w:left w:val="dotted" w:sz="4" w:space="0" w:color="auto"/>
              <w:right w:val="dotted" w:sz="4" w:space="0" w:color="auto"/>
            </w:tcBorders>
            <w:textDirection w:val="tbRl"/>
          </w:tcPr>
          <w:p w14:paraId="188311CF" w14:textId="77777777" w:rsidR="006E6CCC" w:rsidRPr="00BB4EEA" w:rsidRDefault="006E6CCC" w:rsidP="005B290E">
            <w:pPr>
              <w:spacing w:after="120"/>
              <w:rPr>
                <w:rFonts w:ascii="Times New Roman" w:eastAsia="Times New Roman" w:hAnsi="Times New Roman" w:cs="Times New Roman"/>
                <w:lang w:eastAsia="tr-TR"/>
              </w:rPr>
            </w:pPr>
          </w:p>
        </w:tc>
        <w:tc>
          <w:tcPr>
            <w:tcW w:w="556" w:type="dxa"/>
            <w:tcBorders>
              <w:left w:val="dotted" w:sz="4" w:space="0" w:color="auto"/>
            </w:tcBorders>
            <w:textDirection w:val="tbRl"/>
          </w:tcPr>
          <w:p w14:paraId="774EED3D" w14:textId="77777777" w:rsidR="006E6CCC" w:rsidRPr="00BB4EEA" w:rsidRDefault="006E6CCC" w:rsidP="005B290E">
            <w:pPr>
              <w:spacing w:after="120"/>
              <w:rPr>
                <w:rFonts w:ascii="Times New Roman" w:eastAsia="Times New Roman" w:hAnsi="Times New Roman" w:cs="Times New Roman"/>
                <w:lang w:eastAsia="tr-TR"/>
              </w:rPr>
            </w:pPr>
          </w:p>
        </w:tc>
        <w:tc>
          <w:tcPr>
            <w:tcW w:w="327" w:type="dxa"/>
            <w:tcBorders>
              <w:right w:val="dotted" w:sz="4" w:space="0" w:color="auto"/>
            </w:tcBorders>
            <w:textDirection w:val="tbRl"/>
          </w:tcPr>
          <w:p w14:paraId="29F04276" w14:textId="77777777" w:rsidR="006E6CCC" w:rsidRPr="00BB4EEA" w:rsidRDefault="006E6CCC" w:rsidP="005B290E">
            <w:pPr>
              <w:spacing w:after="120"/>
              <w:rPr>
                <w:rFonts w:ascii="Times New Roman" w:eastAsia="Times New Roman" w:hAnsi="Times New Roman" w:cs="Times New Roman"/>
                <w:lang w:eastAsia="tr-TR"/>
              </w:rPr>
            </w:pPr>
          </w:p>
        </w:tc>
        <w:tc>
          <w:tcPr>
            <w:tcW w:w="328" w:type="dxa"/>
            <w:tcBorders>
              <w:left w:val="dotted" w:sz="4" w:space="0" w:color="auto"/>
              <w:right w:val="dotted" w:sz="4" w:space="0" w:color="auto"/>
            </w:tcBorders>
            <w:textDirection w:val="tbRl"/>
          </w:tcPr>
          <w:p w14:paraId="013261BE"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04DC6455" w14:textId="77777777" w:rsidR="006E6CCC" w:rsidRPr="00BB4EEA" w:rsidRDefault="006E6CCC" w:rsidP="005B290E">
            <w:pPr>
              <w:spacing w:after="120"/>
              <w:rPr>
                <w:rFonts w:ascii="Times New Roman" w:eastAsia="Times New Roman" w:hAnsi="Times New Roman" w:cs="Times New Roman"/>
                <w:lang w:eastAsia="tr-TR"/>
              </w:rPr>
            </w:pPr>
          </w:p>
        </w:tc>
        <w:tc>
          <w:tcPr>
            <w:tcW w:w="321" w:type="dxa"/>
            <w:tcBorders>
              <w:left w:val="single" w:sz="4" w:space="0" w:color="auto"/>
              <w:right w:val="dotted" w:sz="4" w:space="0" w:color="auto"/>
            </w:tcBorders>
            <w:textDirection w:val="tbRl"/>
          </w:tcPr>
          <w:p w14:paraId="1601CE19"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5E4C636A"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338EBB46"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single" w:sz="4" w:space="0" w:color="auto"/>
              <w:right w:val="dotted" w:sz="4" w:space="0" w:color="auto"/>
            </w:tcBorders>
            <w:textDirection w:val="tbRl"/>
          </w:tcPr>
          <w:p w14:paraId="05B3295A"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454608A8"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tcBorders>
            <w:textDirection w:val="tbRl"/>
          </w:tcPr>
          <w:p w14:paraId="2AC70041"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right w:val="dotted" w:sz="4" w:space="0" w:color="auto"/>
            </w:tcBorders>
            <w:textDirection w:val="tbRl"/>
          </w:tcPr>
          <w:p w14:paraId="2F6194AE"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dotted" w:sz="4" w:space="0" w:color="auto"/>
            </w:tcBorders>
            <w:textDirection w:val="tbRl"/>
          </w:tcPr>
          <w:p w14:paraId="4D91B399"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right w:val="single" w:sz="4" w:space="0" w:color="auto"/>
            </w:tcBorders>
            <w:textDirection w:val="tbRl"/>
          </w:tcPr>
          <w:p w14:paraId="69A3CCFF" w14:textId="77777777" w:rsidR="006E6CCC" w:rsidRPr="00BB4EEA" w:rsidRDefault="006E6CCC" w:rsidP="005B290E">
            <w:pPr>
              <w:spacing w:after="120"/>
              <w:rPr>
                <w:rFonts w:ascii="Times New Roman" w:eastAsia="Times New Roman" w:hAnsi="Times New Roman" w:cs="Times New Roman"/>
                <w:lang w:eastAsia="tr-TR"/>
              </w:rPr>
            </w:pPr>
          </w:p>
        </w:tc>
        <w:tc>
          <w:tcPr>
            <w:tcW w:w="317" w:type="dxa"/>
            <w:tcBorders>
              <w:right w:val="dotted" w:sz="4" w:space="0" w:color="auto"/>
            </w:tcBorders>
            <w:shd w:val="clear" w:color="auto" w:fill="auto"/>
            <w:textDirection w:val="tbRlV"/>
          </w:tcPr>
          <w:p w14:paraId="4BFC395D" w14:textId="77777777" w:rsidR="006E6CCC" w:rsidRPr="00BB4EEA" w:rsidRDefault="006E6CCC" w:rsidP="005B290E">
            <w:pPr>
              <w:spacing w:after="120"/>
              <w:rPr>
                <w:rFonts w:ascii="Times New Roman" w:eastAsia="Times New Roman" w:hAnsi="Times New Roman" w:cs="Times New Roman"/>
                <w:lang w:eastAsia="tr-TR"/>
              </w:rPr>
            </w:pPr>
          </w:p>
        </w:tc>
        <w:tc>
          <w:tcPr>
            <w:tcW w:w="309" w:type="dxa"/>
            <w:tcBorders>
              <w:left w:val="dotted" w:sz="4" w:space="0" w:color="auto"/>
            </w:tcBorders>
            <w:shd w:val="clear" w:color="auto" w:fill="auto"/>
            <w:textDirection w:val="tbRlV"/>
          </w:tcPr>
          <w:p w14:paraId="26317FC0" w14:textId="77777777" w:rsidR="006E6CCC" w:rsidRPr="00BB4EEA" w:rsidRDefault="006E6CCC" w:rsidP="005B290E">
            <w:pPr>
              <w:spacing w:after="120"/>
              <w:rPr>
                <w:rFonts w:ascii="Times New Roman" w:eastAsia="Times New Roman" w:hAnsi="Times New Roman" w:cs="Times New Roman"/>
                <w:lang w:eastAsia="tr-TR"/>
              </w:rPr>
            </w:pPr>
          </w:p>
        </w:tc>
      </w:tr>
      <w:tr w:rsidR="006E6CCC" w:rsidRPr="00BB4EEA" w14:paraId="17219C70" w14:textId="77777777" w:rsidTr="0084658F">
        <w:trPr>
          <w:cantSplit/>
          <w:trHeight w:hRule="exact" w:val="227"/>
        </w:trPr>
        <w:tc>
          <w:tcPr>
            <w:tcW w:w="236" w:type="dxa"/>
            <w:tcBorders>
              <w:bottom w:val="dashSmallGap" w:sz="4" w:space="0" w:color="auto"/>
            </w:tcBorders>
          </w:tcPr>
          <w:p w14:paraId="6CAD4CDB" w14:textId="77777777" w:rsidR="006E6CCC" w:rsidRPr="00BB4EEA" w:rsidRDefault="006E6CCC" w:rsidP="005B290E">
            <w:pPr>
              <w:spacing w:after="120"/>
              <w:rPr>
                <w:rFonts w:ascii="Times New Roman" w:eastAsia="Times New Roman" w:hAnsi="Times New Roman" w:cs="Times New Roman"/>
                <w:lang w:eastAsia="tr-TR"/>
              </w:rPr>
            </w:pPr>
          </w:p>
        </w:tc>
        <w:tc>
          <w:tcPr>
            <w:tcW w:w="326" w:type="dxa"/>
            <w:tcBorders>
              <w:bottom w:val="dashSmallGap" w:sz="4" w:space="0" w:color="auto"/>
              <w:right w:val="dashSmallGap" w:sz="4" w:space="0" w:color="auto"/>
            </w:tcBorders>
          </w:tcPr>
          <w:p w14:paraId="4F6A67C4" w14:textId="77777777" w:rsidR="006E6CCC" w:rsidRPr="00BB4EEA" w:rsidRDefault="006E6CCC" w:rsidP="005B290E">
            <w:pPr>
              <w:spacing w:after="120"/>
              <w:rPr>
                <w:rFonts w:ascii="Times New Roman" w:eastAsia="Times New Roman" w:hAnsi="Times New Roman" w:cs="Times New Roman"/>
                <w:lang w:eastAsia="tr-TR"/>
              </w:rPr>
            </w:pPr>
          </w:p>
        </w:tc>
        <w:tc>
          <w:tcPr>
            <w:tcW w:w="1588" w:type="dxa"/>
            <w:tcBorders>
              <w:left w:val="dashSmallGap" w:sz="4" w:space="0" w:color="auto"/>
              <w:bottom w:val="dashSmallGap" w:sz="4" w:space="0" w:color="auto"/>
              <w:right w:val="dashSmallGap" w:sz="4" w:space="0" w:color="auto"/>
            </w:tcBorders>
            <w:shd w:val="clear" w:color="auto" w:fill="auto"/>
          </w:tcPr>
          <w:p w14:paraId="401BADEF" w14:textId="77777777" w:rsidR="006E6CCC" w:rsidRPr="00BB4EEA" w:rsidRDefault="006E6CCC" w:rsidP="005B290E">
            <w:pPr>
              <w:spacing w:after="120"/>
              <w:rPr>
                <w:rFonts w:ascii="Times New Roman" w:eastAsia="Times New Roman" w:hAnsi="Times New Roman" w:cs="Times New Roman"/>
                <w:lang w:eastAsia="tr-TR"/>
              </w:rPr>
            </w:pPr>
          </w:p>
        </w:tc>
        <w:tc>
          <w:tcPr>
            <w:tcW w:w="1668" w:type="dxa"/>
            <w:tcBorders>
              <w:left w:val="dashSmallGap" w:sz="4" w:space="0" w:color="auto"/>
              <w:bottom w:val="dashSmallGap" w:sz="4" w:space="0" w:color="auto"/>
            </w:tcBorders>
            <w:shd w:val="clear" w:color="auto" w:fill="auto"/>
          </w:tcPr>
          <w:p w14:paraId="00EC7A9A" w14:textId="77777777" w:rsidR="006E6CCC" w:rsidRPr="00BB4EEA" w:rsidRDefault="006E6CCC" w:rsidP="005B290E">
            <w:pPr>
              <w:spacing w:after="120"/>
              <w:rPr>
                <w:rFonts w:ascii="Times New Roman" w:eastAsia="Times New Roman" w:hAnsi="Times New Roman" w:cs="Times New Roman"/>
                <w:lang w:eastAsia="tr-TR"/>
              </w:rPr>
            </w:pPr>
          </w:p>
        </w:tc>
        <w:tc>
          <w:tcPr>
            <w:tcW w:w="685" w:type="dxa"/>
            <w:tcBorders>
              <w:bottom w:val="dashSmallGap" w:sz="4" w:space="0" w:color="auto"/>
              <w:right w:val="dotted" w:sz="4" w:space="0" w:color="auto"/>
            </w:tcBorders>
            <w:textDirection w:val="tbRl"/>
          </w:tcPr>
          <w:p w14:paraId="0B281215" w14:textId="77777777" w:rsidR="006E6CCC" w:rsidRPr="00BB4EEA" w:rsidRDefault="006E6CCC" w:rsidP="005B290E">
            <w:pPr>
              <w:spacing w:after="120"/>
              <w:rPr>
                <w:rFonts w:ascii="Times New Roman" w:eastAsia="Times New Roman" w:hAnsi="Times New Roman" w:cs="Times New Roman"/>
                <w:lang w:eastAsia="tr-TR"/>
              </w:rPr>
            </w:pPr>
          </w:p>
        </w:tc>
        <w:tc>
          <w:tcPr>
            <w:tcW w:w="425" w:type="dxa"/>
            <w:tcBorders>
              <w:left w:val="dotted" w:sz="4" w:space="0" w:color="auto"/>
              <w:bottom w:val="dashSmallGap" w:sz="4" w:space="0" w:color="auto"/>
              <w:right w:val="dotted" w:sz="4" w:space="0" w:color="auto"/>
            </w:tcBorders>
            <w:textDirection w:val="tbRl"/>
          </w:tcPr>
          <w:p w14:paraId="1B4A6295" w14:textId="77777777" w:rsidR="006E6CCC" w:rsidRPr="00BB4EEA" w:rsidRDefault="006E6CCC" w:rsidP="005B290E">
            <w:pPr>
              <w:spacing w:after="120"/>
              <w:rPr>
                <w:rFonts w:ascii="Times New Roman" w:eastAsia="Times New Roman" w:hAnsi="Times New Roman" w:cs="Times New Roman"/>
                <w:lang w:eastAsia="tr-TR"/>
              </w:rPr>
            </w:pPr>
          </w:p>
        </w:tc>
        <w:tc>
          <w:tcPr>
            <w:tcW w:w="556" w:type="dxa"/>
            <w:tcBorders>
              <w:left w:val="dotted" w:sz="4" w:space="0" w:color="auto"/>
              <w:bottom w:val="dashSmallGap" w:sz="4" w:space="0" w:color="auto"/>
            </w:tcBorders>
            <w:textDirection w:val="tbRl"/>
          </w:tcPr>
          <w:p w14:paraId="0FB4C0E4" w14:textId="77777777" w:rsidR="006E6CCC" w:rsidRPr="00BB4EEA" w:rsidRDefault="006E6CCC" w:rsidP="005B290E">
            <w:pPr>
              <w:spacing w:after="120"/>
              <w:rPr>
                <w:rFonts w:ascii="Times New Roman" w:eastAsia="Times New Roman" w:hAnsi="Times New Roman" w:cs="Times New Roman"/>
                <w:lang w:eastAsia="tr-TR"/>
              </w:rPr>
            </w:pPr>
          </w:p>
        </w:tc>
        <w:tc>
          <w:tcPr>
            <w:tcW w:w="327" w:type="dxa"/>
            <w:tcBorders>
              <w:bottom w:val="dashSmallGap" w:sz="4" w:space="0" w:color="auto"/>
              <w:right w:val="dotted" w:sz="4" w:space="0" w:color="auto"/>
            </w:tcBorders>
            <w:textDirection w:val="tbRl"/>
          </w:tcPr>
          <w:p w14:paraId="2458A2FD" w14:textId="77777777" w:rsidR="006E6CCC" w:rsidRPr="00BB4EEA" w:rsidRDefault="006E6CCC" w:rsidP="005B290E">
            <w:pPr>
              <w:spacing w:after="120"/>
              <w:rPr>
                <w:rFonts w:ascii="Times New Roman" w:eastAsia="Times New Roman" w:hAnsi="Times New Roman" w:cs="Times New Roman"/>
                <w:lang w:eastAsia="tr-TR"/>
              </w:rPr>
            </w:pPr>
          </w:p>
        </w:tc>
        <w:tc>
          <w:tcPr>
            <w:tcW w:w="328" w:type="dxa"/>
            <w:tcBorders>
              <w:left w:val="dotted" w:sz="4" w:space="0" w:color="auto"/>
              <w:bottom w:val="dashSmallGap" w:sz="4" w:space="0" w:color="auto"/>
              <w:right w:val="dotted" w:sz="4" w:space="0" w:color="auto"/>
            </w:tcBorders>
            <w:textDirection w:val="tbRl"/>
          </w:tcPr>
          <w:p w14:paraId="77718FEC"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bottom w:val="dashSmallGap" w:sz="4" w:space="0" w:color="auto"/>
              <w:right w:val="single" w:sz="4" w:space="0" w:color="auto"/>
            </w:tcBorders>
            <w:textDirection w:val="tbRl"/>
          </w:tcPr>
          <w:p w14:paraId="5AAB4848" w14:textId="77777777" w:rsidR="006E6CCC" w:rsidRPr="00BB4EEA" w:rsidRDefault="006E6CCC" w:rsidP="005B290E">
            <w:pPr>
              <w:spacing w:after="120"/>
              <w:rPr>
                <w:rFonts w:ascii="Times New Roman" w:eastAsia="Times New Roman" w:hAnsi="Times New Roman" w:cs="Times New Roman"/>
                <w:lang w:eastAsia="tr-TR"/>
              </w:rPr>
            </w:pPr>
          </w:p>
        </w:tc>
        <w:tc>
          <w:tcPr>
            <w:tcW w:w="321" w:type="dxa"/>
            <w:tcBorders>
              <w:left w:val="single" w:sz="4" w:space="0" w:color="auto"/>
              <w:bottom w:val="dashSmallGap" w:sz="4" w:space="0" w:color="auto"/>
              <w:right w:val="dotted" w:sz="4" w:space="0" w:color="auto"/>
            </w:tcBorders>
            <w:textDirection w:val="tbRl"/>
          </w:tcPr>
          <w:p w14:paraId="7800D7D5"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bottom w:val="dashSmallGap" w:sz="4" w:space="0" w:color="auto"/>
              <w:right w:val="dotted" w:sz="4" w:space="0" w:color="auto"/>
            </w:tcBorders>
            <w:textDirection w:val="tbRl"/>
          </w:tcPr>
          <w:p w14:paraId="5364F2E0"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bottom w:val="dashSmallGap" w:sz="4" w:space="0" w:color="auto"/>
              <w:right w:val="single" w:sz="4" w:space="0" w:color="auto"/>
            </w:tcBorders>
            <w:textDirection w:val="tbRl"/>
          </w:tcPr>
          <w:p w14:paraId="62C655D0"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single" w:sz="4" w:space="0" w:color="auto"/>
              <w:bottom w:val="dashSmallGap" w:sz="4" w:space="0" w:color="auto"/>
              <w:right w:val="dotted" w:sz="4" w:space="0" w:color="auto"/>
            </w:tcBorders>
            <w:textDirection w:val="tbRl"/>
          </w:tcPr>
          <w:p w14:paraId="6DD6EF9D"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bottom w:val="dashSmallGap" w:sz="4" w:space="0" w:color="auto"/>
              <w:right w:val="dotted" w:sz="4" w:space="0" w:color="auto"/>
            </w:tcBorders>
            <w:textDirection w:val="tbRl"/>
          </w:tcPr>
          <w:p w14:paraId="69B35F2E"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bottom w:val="dashSmallGap" w:sz="4" w:space="0" w:color="auto"/>
            </w:tcBorders>
            <w:textDirection w:val="tbRl"/>
          </w:tcPr>
          <w:p w14:paraId="21575F60"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bottom w:val="dashSmallGap" w:sz="4" w:space="0" w:color="auto"/>
              <w:right w:val="dotted" w:sz="4" w:space="0" w:color="auto"/>
            </w:tcBorders>
            <w:textDirection w:val="tbRl"/>
          </w:tcPr>
          <w:p w14:paraId="2FF29C6D"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bottom w:val="dashSmallGap" w:sz="4" w:space="0" w:color="auto"/>
              <w:right w:val="dotted" w:sz="4" w:space="0" w:color="auto"/>
            </w:tcBorders>
            <w:textDirection w:val="tbRl"/>
          </w:tcPr>
          <w:p w14:paraId="0967BE12" w14:textId="77777777" w:rsidR="006E6CCC" w:rsidRPr="00BB4EEA" w:rsidRDefault="006E6CCC" w:rsidP="005B290E">
            <w:pPr>
              <w:spacing w:after="120"/>
              <w:rPr>
                <w:rFonts w:ascii="Times New Roman" w:eastAsia="Times New Roman" w:hAnsi="Times New Roman" w:cs="Times New Roman"/>
                <w:lang w:eastAsia="tr-TR"/>
              </w:rPr>
            </w:pPr>
          </w:p>
        </w:tc>
        <w:tc>
          <w:tcPr>
            <w:tcW w:w="323" w:type="dxa"/>
            <w:tcBorders>
              <w:left w:val="dotted" w:sz="4" w:space="0" w:color="auto"/>
              <w:bottom w:val="dashSmallGap" w:sz="4" w:space="0" w:color="auto"/>
              <w:right w:val="single" w:sz="4" w:space="0" w:color="auto"/>
            </w:tcBorders>
            <w:textDirection w:val="tbRl"/>
          </w:tcPr>
          <w:p w14:paraId="6BF35C0D" w14:textId="77777777" w:rsidR="006E6CCC" w:rsidRPr="00BB4EEA" w:rsidRDefault="006E6CCC" w:rsidP="005B290E">
            <w:pPr>
              <w:spacing w:after="120"/>
              <w:rPr>
                <w:rFonts w:ascii="Times New Roman" w:eastAsia="Times New Roman" w:hAnsi="Times New Roman" w:cs="Times New Roman"/>
                <w:lang w:eastAsia="tr-TR"/>
              </w:rPr>
            </w:pPr>
          </w:p>
        </w:tc>
        <w:tc>
          <w:tcPr>
            <w:tcW w:w="317" w:type="dxa"/>
            <w:tcBorders>
              <w:bottom w:val="dashSmallGap" w:sz="4" w:space="0" w:color="auto"/>
              <w:right w:val="dotted" w:sz="4" w:space="0" w:color="auto"/>
            </w:tcBorders>
            <w:shd w:val="clear" w:color="auto" w:fill="auto"/>
            <w:textDirection w:val="tbRlV"/>
          </w:tcPr>
          <w:p w14:paraId="721F62AB" w14:textId="77777777" w:rsidR="006E6CCC" w:rsidRPr="00BB4EEA" w:rsidRDefault="006E6CCC" w:rsidP="005B290E">
            <w:pPr>
              <w:spacing w:after="120"/>
              <w:rPr>
                <w:rFonts w:ascii="Times New Roman" w:eastAsia="Times New Roman" w:hAnsi="Times New Roman" w:cs="Times New Roman"/>
                <w:lang w:eastAsia="tr-TR"/>
              </w:rPr>
            </w:pPr>
          </w:p>
        </w:tc>
        <w:tc>
          <w:tcPr>
            <w:tcW w:w="309" w:type="dxa"/>
            <w:tcBorders>
              <w:left w:val="dotted" w:sz="4" w:space="0" w:color="auto"/>
              <w:bottom w:val="dashSmallGap" w:sz="4" w:space="0" w:color="auto"/>
            </w:tcBorders>
            <w:shd w:val="clear" w:color="auto" w:fill="auto"/>
            <w:textDirection w:val="tbRlV"/>
          </w:tcPr>
          <w:p w14:paraId="39193561" w14:textId="77777777" w:rsidR="006E6CCC" w:rsidRPr="00BB4EEA" w:rsidRDefault="006E6CCC" w:rsidP="005B290E">
            <w:pPr>
              <w:spacing w:after="120"/>
              <w:rPr>
                <w:rFonts w:ascii="Times New Roman" w:eastAsia="Times New Roman" w:hAnsi="Times New Roman" w:cs="Times New Roman"/>
                <w:lang w:eastAsia="tr-TR"/>
              </w:rPr>
            </w:pPr>
          </w:p>
        </w:tc>
      </w:tr>
    </w:tbl>
    <w:p w14:paraId="7F7B3220" w14:textId="77777777" w:rsidR="006E6CCC" w:rsidRPr="00BB4EEA" w:rsidRDefault="006E6CCC" w:rsidP="005B290E">
      <w:pPr>
        <w:spacing w:after="120"/>
        <w:rPr>
          <w:rFonts w:ascii="Times New Roman" w:eastAsia="Times New Roman" w:hAnsi="Times New Roman" w:cs="Times New Roman"/>
          <w:lang w:eastAsia="tr-TR"/>
        </w:rPr>
      </w:pPr>
    </w:p>
    <w:p w14:paraId="343EF3BB" w14:textId="77777777" w:rsidR="006E6CCC" w:rsidRPr="00BB4EEA" w:rsidRDefault="006E6CCC"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PERFORMANS /PROJE GÖREVİ DERECELİ PUANLAMA ANAHTARI (ÖRNEK)</w:t>
      </w:r>
    </w:p>
    <w:p w14:paraId="6E191B62" w14:textId="77777777" w:rsidR="00F94B7A" w:rsidRPr="000941A6" w:rsidRDefault="0079549D" w:rsidP="005B290E">
      <w:pPr>
        <w:spacing w:after="120"/>
        <w:rPr>
          <w:rFonts w:ascii="Times New Roman" w:eastAsia="Times New Roman" w:hAnsi="Times New Roman" w:cs="Times New Roman"/>
          <w:b/>
          <w:lang w:eastAsia="tr-TR"/>
        </w:rPr>
      </w:pPr>
      <w:r>
        <w:rPr>
          <w:rFonts w:ascii="Times New Roman" w:eastAsia="Times New Roman" w:hAnsi="Times New Roman" w:cs="Times New Roman"/>
          <w:b/>
          <w:lang w:eastAsia="tr-TR"/>
        </w:rPr>
        <w:t>12</w:t>
      </w:r>
      <w:r w:rsidR="00F94B7A" w:rsidRPr="000941A6">
        <w:rPr>
          <w:rFonts w:ascii="Times New Roman" w:eastAsia="Times New Roman" w:hAnsi="Times New Roman" w:cs="Times New Roman"/>
          <w:b/>
          <w:lang w:eastAsia="tr-TR"/>
        </w:rPr>
        <w:t>- Özel ihtiyacı olan öğrenciler için BEP Planlarının yapılması.</w:t>
      </w:r>
    </w:p>
    <w:p w14:paraId="543C5F42" w14:textId="77777777" w:rsidR="00F94B7A" w:rsidRPr="00BB4EEA" w:rsidRDefault="0083085D"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Zümre </w:t>
      </w:r>
      <w:proofErr w:type="gramStart"/>
      <w:r>
        <w:rPr>
          <w:rFonts w:ascii="Times New Roman" w:eastAsia="Times New Roman" w:hAnsi="Times New Roman" w:cs="Times New Roman"/>
          <w:lang w:eastAsia="tr-TR"/>
        </w:rPr>
        <w:t xml:space="preserve">başkanı  </w:t>
      </w:r>
      <w:r w:rsidR="00130C64">
        <w:rPr>
          <w:rFonts w:ascii="Times New Roman" w:eastAsia="Times New Roman" w:hAnsi="Times New Roman" w:cs="Times New Roman"/>
          <w:lang w:eastAsia="tr-TR"/>
        </w:rPr>
        <w:t>......................................................</w:t>
      </w:r>
      <w:r w:rsidR="00141BDE">
        <w:rPr>
          <w:rFonts w:ascii="Times New Roman" w:eastAsia="Times New Roman" w:hAnsi="Times New Roman" w:cs="Times New Roman"/>
          <w:lang w:eastAsia="tr-TR"/>
        </w:rPr>
        <w:t>..............................</w:t>
      </w:r>
      <w:proofErr w:type="gramEnd"/>
      <w:r w:rsidR="00BF2C85">
        <w:rPr>
          <w:rFonts w:ascii="Times New Roman" w:eastAsia="Times New Roman" w:hAnsi="Times New Roman" w:cs="Times New Roman"/>
          <w:lang w:eastAsia="tr-TR"/>
        </w:rPr>
        <w:t xml:space="preserve"> 2023-2024</w:t>
      </w:r>
      <w:r w:rsidR="00F94B7A" w:rsidRPr="00BB4EEA">
        <w:rPr>
          <w:rFonts w:ascii="Times New Roman" w:eastAsia="Times New Roman" w:hAnsi="Times New Roman" w:cs="Times New Roman"/>
          <w:lang w:eastAsia="tr-TR"/>
        </w:rPr>
        <w:t xml:space="preserve"> Eğitim-Öğretim Yılı Sene Başı Zümresinde bu konuyla ilgili alınan kararları okudu.</w:t>
      </w:r>
    </w:p>
    <w:p w14:paraId="2B1F4D1B" w14:textId="77777777" w:rsidR="00F94B7A" w:rsidRPr="00BB4EEA" w:rsidRDefault="00F94B7A"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Kararlar şöyledir:</w:t>
      </w:r>
    </w:p>
    <w:p w14:paraId="6ADDCE63" w14:textId="77777777" w:rsidR="00F94B7A" w:rsidRPr="00BB4EEA" w:rsidRDefault="00F94B7A"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Hafif ve orta düzeydeki zihinsel engelli kaynaştırma öğrencileri için yakın ve uzak hedeflerinin belirtildiği özel BEP hazırlanması kararlaştırıldı.</w:t>
      </w:r>
      <w:r w:rsidR="00CF61F7">
        <w:rPr>
          <w:rFonts w:ascii="Times New Roman" w:eastAsia="Times New Roman" w:hAnsi="Times New Roman" w:cs="Times New Roman"/>
          <w:lang w:eastAsia="tr-TR"/>
        </w:rPr>
        <w:t xml:space="preserve"> Sene ortasında okula nakil gelen </w:t>
      </w:r>
      <w:r w:rsidR="00CF61F7" w:rsidRPr="00BB4EEA">
        <w:rPr>
          <w:rFonts w:ascii="Times New Roman" w:eastAsia="Times New Roman" w:hAnsi="Times New Roman" w:cs="Times New Roman"/>
          <w:lang w:eastAsia="tr-TR"/>
        </w:rPr>
        <w:t>hafif ve orta düzeydeki zihinsel engelli kaynaştırma öğrencileri için</w:t>
      </w:r>
      <w:r w:rsidR="00CF61F7">
        <w:rPr>
          <w:rFonts w:ascii="Times New Roman" w:eastAsia="Times New Roman" w:hAnsi="Times New Roman" w:cs="Times New Roman"/>
          <w:lang w:eastAsia="tr-TR"/>
        </w:rPr>
        <w:t xml:space="preserve"> de</w:t>
      </w:r>
      <w:r w:rsidR="00EA5C97">
        <w:rPr>
          <w:rFonts w:ascii="Times New Roman" w:eastAsia="Times New Roman" w:hAnsi="Times New Roman" w:cs="Times New Roman"/>
          <w:lang w:eastAsia="tr-TR"/>
        </w:rPr>
        <w:t xml:space="preserve"> </w:t>
      </w:r>
      <w:r w:rsidR="00CF61F7">
        <w:rPr>
          <w:rFonts w:ascii="Times New Roman" w:eastAsia="Times New Roman" w:hAnsi="Times New Roman" w:cs="Times New Roman"/>
          <w:lang w:eastAsia="tr-TR"/>
        </w:rPr>
        <w:t xml:space="preserve">aynı </w:t>
      </w:r>
      <w:proofErr w:type="gramStart"/>
      <w:r w:rsidR="00CF61F7">
        <w:rPr>
          <w:rFonts w:ascii="Times New Roman" w:eastAsia="Times New Roman" w:hAnsi="Times New Roman" w:cs="Times New Roman"/>
          <w:lang w:eastAsia="tr-TR"/>
        </w:rPr>
        <w:t xml:space="preserve">şekilde </w:t>
      </w:r>
      <w:r w:rsidR="00CF61F7" w:rsidRPr="00BB4EEA">
        <w:rPr>
          <w:rFonts w:ascii="Times New Roman" w:eastAsia="Times New Roman" w:hAnsi="Times New Roman" w:cs="Times New Roman"/>
          <w:lang w:eastAsia="tr-TR"/>
        </w:rPr>
        <w:t xml:space="preserve"> yakın</w:t>
      </w:r>
      <w:proofErr w:type="gramEnd"/>
      <w:r w:rsidR="00CF61F7" w:rsidRPr="00BB4EEA">
        <w:rPr>
          <w:rFonts w:ascii="Times New Roman" w:eastAsia="Times New Roman" w:hAnsi="Times New Roman" w:cs="Times New Roman"/>
          <w:lang w:eastAsia="tr-TR"/>
        </w:rPr>
        <w:t xml:space="preserve"> ve uzak hedeflerinin belirtildiği özel BEP hazırlanması kararlaştırıldı.</w:t>
      </w:r>
    </w:p>
    <w:p w14:paraId="5A43940A" w14:textId="77777777" w:rsidR="000941A6" w:rsidRDefault="00F94B7A"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Ayrıca dönem içerisinde yapıla</w:t>
      </w:r>
      <w:r w:rsidR="00CF61F7">
        <w:rPr>
          <w:rFonts w:ascii="Times New Roman" w:eastAsia="Times New Roman" w:hAnsi="Times New Roman" w:cs="Times New Roman"/>
          <w:lang w:eastAsia="tr-TR"/>
        </w:rPr>
        <w:t>cak olan yazılı sınavlarda BEP ö</w:t>
      </w:r>
      <w:r w:rsidRPr="00BB4EEA">
        <w:rPr>
          <w:rFonts w:ascii="Times New Roman" w:eastAsia="Times New Roman" w:hAnsi="Times New Roman" w:cs="Times New Roman"/>
          <w:lang w:eastAsia="tr-TR"/>
        </w:rPr>
        <w:t xml:space="preserve">ğrencilerine </w:t>
      </w:r>
      <w:r w:rsidRPr="00755256">
        <w:rPr>
          <w:rFonts w:ascii="Times New Roman" w:eastAsia="Times New Roman" w:hAnsi="Times New Roman" w:cs="Times New Roman"/>
          <w:highlight w:val="yellow"/>
          <w:lang w:eastAsia="tr-TR"/>
        </w:rPr>
        <w:t xml:space="preserve">özel </w:t>
      </w:r>
      <w:r w:rsidR="00CF61F7" w:rsidRPr="00755256">
        <w:rPr>
          <w:rFonts w:ascii="Times New Roman" w:eastAsia="Times New Roman" w:hAnsi="Times New Roman" w:cs="Times New Roman"/>
          <w:highlight w:val="yellow"/>
          <w:lang w:eastAsia="tr-TR"/>
        </w:rPr>
        <w:t xml:space="preserve">sınav </w:t>
      </w:r>
      <w:r w:rsidRPr="00755256">
        <w:rPr>
          <w:rFonts w:ascii="Times New Roman" w:eastAsia="Times New Roman" w:hAnsi="Times New Roman" w:cs="Times New Roman"/>
          <w:highlight w:val="yellow"/>
          <w:lang w:eastAsia="tr-TR"/>
        </w:rPr>
        <w:t>soruların</w:t>
      </w:r>
      <w:r w:rsidR="00CF61F7" w:rsidRPr="00755256">
        <w:rPr>
          <w:rFonts w:ascii="Times New Roman" w:eastAsia="Times New Roman" w:hAnsi="Times New Roman" w:cs="Times New Roman"/>
          <w:highlight w:val="yellow"/>
          <w:lang w:eastAsia="tr-TR"/>
        </w:rPr>
        <w:t>ın</w:t>
      </w:r>
      <w:r w:rsidRPr="00BB4EEA">
        <w:rPr>
          <w:rFonts w:ascii="Times New Roman" w:eastAsia="Times New Roman" w:hAnsi="Times New Roman" w:cs="Times New Roman"/>
          <w:lang w:eastAsia="tr-TR"/>
        </w:rPr>
        <w:t xml:space="preserve"> hazırlanması kararlaştırıldı. </w:t>
      </w:r>
    </w:p>
    <w:p w14:paraId="5BB69630" w14:textId="46B1CE6C" w:rsidR="005C3F0D" w:rsidRPr="00466ADB" w:rsidRDefault="0083085D" w:rsidP="005B290E">
      <w:pPr>
        <w:spacing w:after="120"/>
        <w:rPr>
          <w:rFonts w:ascii="Times New Roman" w:eastAsia="Times New Roman" w:hAnsi="Times New Roman" w:cs="Times New Roman"/>
          <w:bCs/>
          <w:lang w:eastAsia="tr-TR"/>
        </w:rPr>
      </w:pPr>
      <w:r>
        <w:rPr>
          <w:rFonts w:ascii="Times New Roman" w:eastAsia="Times New Roman" w:hAnsi="Times New Roman" w:cs="Times New Roman"/>
          <w:bCs/>
          <w:lang w:eastAsia="tr-TR"/>
        </w:rPr>
        <w:t xml:space="preserve">Zümre </w:t>
      </w:r>
      <w:proofErr w:type="gramStart"/>
      <w:r>
        <w:rPr>
          <w:rFonts w:ascii="Times New Roman" w:eastAsia="Times New Roman" w:hAnsi="Times New Roman" w:cs="Times New Roman"/>
          <w:bCs/>
          <w:lang w:eastAsia="tr-TR"/>
        </w:rPr>
        <w:t xml:space="preserve">başkanı  </w:t>
      </w:r>
      <w:r w:rsidR="00130C64">
        <w:rPr>
          <w:rFonts w:ascii="Times New Roman" w:eastAsia="Times New Roman" w:hAnsi="Times New Roman" w:cs="Times New Roman"/>
          <w:bCs/>
          <w:lang w:eastAsia="tr-TR"/>
        </w:rPr>
        <w:t>......................................................</w:t>
      </w:r>
      <w:proofErr w:type="gramEnd"/>
      <w:r w:rsidR="005C3F0D" w:rsidRPr="005C3F0D">
        <w:rPr>
          <w:rFonts w:ascii="Times New Roman" w:eastAsia="Times New Roman" w:hAnsi="Times New Roman" w:cs="Times New Roman"/>
          <w:bCs/>
          <w:lang w:eastAsia="tr-TR"/>
        </w:rPr>
        <w:t>…………………………</w:t>
      </w:r>
      <w:r w:rsidR="005C3F0D">
        <w:rPr>
          <w:rFonts w:ascii="Times New Roman" w:eastAsia="Times New Roman" w:hAnsi="Times New Roman" w:cs="Times New Roman"/>
          <w:bCs/>
          <w:lang w:eastAsia="tr-TR"/>
        </w:rPr>
        <w:t xml:space="preserve">  </w:t>
      </w:r>
      <w:r w:rsidR="009454F3">
        <w:rPr>
          <w:rFonts w:ascii="Times New Roman" w:eastAsia="Times New Roman" w:hAnsi="Times New Roman" w:cs="Times New Roman"/>
          <w:bCs/>
          <w:lang w:eastAsia="tr-TR"/>
        </w:rPr>
        <w:t>O</w:t>
      </w:r>
      <w:r w:rsidR="00755256">
        <w:rPr>
          <w:rFonts w:ascii="Times New Roman" w:eastAsia="Times New Roman" w:hAnsi="Times New Roman" w:cs="Times New Roman"/>
          <w:bCs/>
          <w:lang w:eastAsia="tr-TR"/>
        </w:rPr>
        <w:t xml:space="preserve">rtaokulda </w:t>
      </w:r>
      <w:r w:rsidR="009454F3" w:rsidRPr="009454F3">
        <w:rPr>
          <w:rFonts w:ascii="Times New Roman" w:eastAsia="Times New Roman" w:hAnsi="Times New Roman" w:cs="Times New Roman"/>
          <w:bCs/>
          <w:lang w:eastAsia="tr-TR"/>
        </w:rPr>
        <w:t xml:space="preserve">din kültürü </w:t>
      </w:r>
      <w:r w:rsidR="00755256">
        <w:rPr>
          <w:rFonts w:ascii="Times New Roman" w:eastAsia="Times New Roman" w:hAnsi="Times New Roman" w:cs="Times New Roman"/>
          <w:bCs/>
          <w:lang w:eastAsia="tr-TR"/>
        </w:rPr>
        <w:t xml:space="preserve">ve diğer </w:t>
      </w:r>
      <w:r w:rsidR="009454F3" w:rsidRPr="009454F3">
        <w:rPr>
          <w:rFonts w:ascii="Times New Roman" w:eastAsia="Times New Roman" w:hAnsi="Times New Roman" w:cs="Times New Roman"/>
          <w:bCs/>
          <w:lang w:eastAsia="tr-TR"/>
        </w:rPr>
        <w:t>meslek dersleri</w:t>
      </w:r>
      <w:r w:rsidR="00755256">
        <w:rPr>
          <w:rFonts w:ascii="Times New Roman" w:eastAsia="Times New Roman" w:hAnsi="Times New Roman" w:cs="Times New Roman"/>
          <w:bCs/>
          <w:lang w:eastAsia="tr-TR"/>
        </w:rPr>
        <w:t xml:space="preserve"> ile ilgili BEP </w:t>
      </w:r>
      <w:r w:rsidR="00755256" w:rsidRPr="005C3F0D">
        <w:rPr>
          <w:rFonts w:ascii="Times New Roman" w:eastAsia="Times New Roman" w:hAnsi="Times New Roman" w:cs="Times New Roman"/>
          <w:bCs/>
          <w:lang w:eastAsia="tr-TR"/>
        </w:rPr>
        <w:t>geliştirme biriminin kararı doğrultusunda</w:t>
      </w:r>
      <w:r w:rsidR="00755256">
        <w:rPr>
          <w:rFonts w:ascii="Times New Roman" w:eastAsia="Times New Roman" w:hAnsi="Times New Roman" w:cs="Times New Roman"/>
          <w:bCs/>
          <w:lang w:eastAsia="tr-TR"/>
        </w:rPr>
        <w:t xml:space="preserve"> </w:t>
      </w:r>
      <w:proofErr w:type="spellStart"/>
      <w:r w:rsidR="00755256">
        <w:rPr>
          <w:rFonts w:ascii="Times New Roman" w:eastAsia="Times New Roman" w:hAnsi="Times New Roman" w:cs="Times New Roman"/>
          <w:bCs/>
          <w:lang w:eastAsia="tr-TR"/>
        </w:rPr>
        <w:t>BEP’li</w:t>
      </w:r>
      <w:proofErr w:type="spellEnd"/>
      <w:r w:rsidR="00755256">
        <w:rPr>
          <w:rFonts w:ascii="Times New Roman" w:eastAsia="Times New Roman" w:hAnsi="Times New Roman" w:cs="Times New Roman"/>
          <w:bCs/>
          <w:lang w:eastAsia="tr-TR"/>
        </w:rPr>
        <w:t xml:space="preserve"> öğrencilerin</w:t>
      </w:r>
      <w:r w:rsidR="00755256" w:rsidRPr="005C3F0D">
        <w:rPr>
          <w:rFonts w:ascii="Times New Roman" w:eastAsia="Times New Roman" w:hAnsi="Times New Roman" w:cs="Times New Roman"/>
          <w:bCs/>
          <w:lang w:eastAsia="tr-TR"/>
        </w:rPr>
        <w:t xml:space="preserve"> tamamlayıcı eğitim  faal</w:t>
      </w:r>
      <w:r w:rsidR="00755256">
        <w:rPr>
          <w:rFonts w:ascii="Times New Roman" w:eastAsia="Times New Roman" w:hAnsi="Times New Roman" w:cs="Times New Roman"/>
          <w:bCs/>
          <w:lang w:eastAsia="tr-TR"/>
        </w:rPr>
        <w:t xml:space="preserve">iyetlerine ihtiyaç duyduklarına karar verildiğinde bu öğrencilere </w:t>
      </w:r>
      <w:r w:rsidR="009454F3" w:rsidRPr="009454F3">
        <w:rPr>
          <w:rFonts w:ascii="Times New Roman" w:eastAsia="Times New Roman" w:hAnsi="Times New Roman" w:cs="Times New Roman"/>
          <w:bCs/>
          <w:lang w:eastAsia="tr-TR"/>
        </w:rPr>
        <w:t>ilgili alan öğretmenleri tarafından</w:t>
      </w:r>
      <w:r w:rsidR="00755256">
        <w:rPr>
          <w:rFonts w:ascii="Times New Roman" w:eastAsia="Times New Roman" w:hAnsi="Times New Roman" w:cs="Times New Roman"/>
          <w:bCs/>
          <w:lang w:eastAsia="tr-TR"/>
        </w:rPr>
        <w:t xml:space="preserve"> </w:t>
      </w:r>
      <w:r w:rsidR="00755256" w:rsidRPr="005C3F0D">
        <w:rPr>
          <w:rFonts w:ascii="Times New Roman" w:eastAsia="Times New Roman" w:hAnsi="Times New Roman" w:cs="Times New Roman"/>
          <w:bCs/>
          <w:lang w:eastAsia="tr-TR"/>
        </w:rPr>
        <w:t xml:space="preserve">özel eğitim sınıflarında tamamlayıcı eğitim  verildiğini </w:t>
      </w:r>
      <w:r w:rsidR="00755256">
        <w:rPr>
          <w:rFonts w:ascii="Times New Roman" w:eastAsia="Times New Roman" w:hAnsi="Times New Roman" w:cs="Times New Roman"/>
          <w:bCs/>
          <w:lang w:eastAsia="tr-TR"/>
        </w:rPr>
        <w:t xml:space="preserve"> hatırlatarak bu şekilde b</w:t>
      </w:r>
      <w:r w:rsidR="005C3F0D" w:rsidRPr="005C3F0D">
        <w:rPr>
          <w:rFonts w:ascii="Times New Roman" w:eastAsia="Times New Roman" w:hAnsi="Times New Roman" w:cs="Times New Roman"/>
          <w:bCs/>
          <w:lang w:eastAsia="tr-TR"/>
        </w:rPr>
        <w:t xml:space="preserve">ireysel rehberlik yapılması gereken öğrencilerin sene başında velinin yazılı talebi ve BEP geliştirme biriminin kararı doğrultusunda tamamlayıcı eğitim  faaliyetlerine ihtiyaç duyduklarının tespit edildiğini, okul yönetimince her bir öğrenci için haftalık 2 ders saati  olarak alan öğretmenleri tarafından  özel eğitim sınıflarında tamamlayıcı eğitim  verildiğini </w:t>
      </w:r>
      <w:r w:rsidR="005C3F0D">
        <w:rPr>
          <w:rFonts w:ascii="Times New Roman" w:eastAsia="Times New Roman" w:hAnsi="Times New Roman" w:cs="Times New Roman"/>
          <w:bCs/>
          <w:lang w:eastAsia="tr-TR"/>
        </w:rPr>
        <w:t xml:space="preserve"> belirterek BEP geliştirme birimi tarafından </w:t>
      </w:r>
      <w:r w:rsidR="005C3F0D" w:rsidRPr="005C3F0D">
        <w:rPr>
          <w:rFonts w:ascii="Times New Roman" w:eastAsia="Times New Roman" w:hAnsi="Times New Roman" w:cs="Times New Roman"/>
          <w:bCs/>
          <w:lang w:eastAsia="tr-TR"/>
        </w:rPr>
        <w:t>özel eğitim sınıflarında</w:t>
      </w:r>
      <w:r w:rsidR="005C3F0D">
        <w:rPr>
          <w:rFonts w:ascii="Times New Roman" w:eastAsia="Times New Roman" w:hAnsi="Times New Roman" w:cs="Times New Roman"/>
          <w:bCs/>
          <w:lang w:eastAsia="tr-TR"/>
        </w:rPr>
        <w:t xml:space="preserve"> meslek derslerinden  </w:t>
      </w:r>
      <w:r w:rsidR="005C3F0D" w:rsidRPr="005C3F0D">
        <w:rPr>
          <w:rFonts w:ascii="Times New Roman" w:eastAsia="Times New Roman" w:hAnsi="Times New Roman" w:cs="Times New Roman"/>
          <w:bCs/>
          <w:lang w:eastAsia="tr-TR"/>
        </w:rPr>
        <w:t>tamamlayıcı eğitim  faal</w:t>
      </w:r>
      <w:r w:rsidR="005C3F0D">
        <w:rPr>
          <w:rFonts w:ascii="Times New Roman" w:eastAsia="Times New Roman" w:hAnsi="Times New Roman" w:cs="Times New Roman"/>
          <w:bCs/>
          <w:lang w:eastAsia="tr-TR"/>
        </w:rPr>
        <w:t xml:space="preserve">iyetlerine ihtiyaç duyduğuna karar verilen </w:t>
      </w:r>
      <w:proofErr w:type="spellStart"/>
      <w:r w:rsidR="005C3F0D">
        <w:rPr>
          <w:rFonts w:ascii="Times New Roman" w:eastAsia="Times New Roman" w:hAnsi="Times New Roman" w:cs="Times New Roman"/>
          <w:bCs/>
          <w:lang w:eastAsia="tr-TR"/>
        </w:rPr>
        <w:t>BEP’li</w:t>
      </w:r>
      <w:proofErr w:type="spellEnd"/>
      <w:r w:rsidR="005C3F0D">
        <w:rPr>
          <w:rFonts w:ascii="Times New Roman" w:eastAsia="Times New Roman" w:hAnsi="Times New Roman" w:cs="Times New Roman"/>
          <w:bCs/>
          <w:lang w:eastAsia="tr-TR"/>
        </w:rPr>
        <w:t xml:space="preserve"> öğrenci olmadığını ifade etti.</w:t>
      </w:r>
    </w:p>
    <w:p w14:paraId="06AC9C50" w14:textId="77777777" w:rsidR="00F94D56" w:rsidRPr="00BB4EEA" w:rsidRDefault="00F94B7A"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br/>
      </w:r>
      <w:r w:rsidR="0079549D">
        <w:rPr>
          <w:rFonts w:ascii="Times New Roman" w:eastAsia="Times New Roman" w:hAnsi="Times New Roman" w:cs="Times New Roman"/>
          <w:b/>
          <w:lang w:eastAsia="tr-TR"/>
        </w:rPr>
        <w:t>13</w:t>
      </w:r>
      <w:r w:rsidR="00F94D56" w:rsidRPr="000941A6">
        <w:rPr>
          <w:rFonts w:ascii="Times New Roman" w:eastAsia="Times New Roman" w:hAnsi="Times New Roman" w:cs="Times New Roman"/>
          <w:b/>
          <w:lang w:eastAsia="tr-TR"/>
        </w:rPr>
        <w:t>- Destekleme ve Yetiştirme Kursları ile ilgili ihtiyaçların tespiti ve kurslarda verimliliğin artırılması.</w:t>
      </w:r>
    </w:p>
    <w:p w14:paraId="26F5599E" w14:textId="77777777" w:rsidR="006A53AE" w:rsidRPr="007E7A2C" w:rsidRDefault="0083085D" w:rsidP="006A53AE">
      <w:pPr>
        <w:spacing w:after="0" w:line="240" w:lineRule="atLeast"/>
      </w:pPr>
      <w:r>
        <w:rPr>
          <w:rFonts w:ascii="Times New Roman" w:eastAsia="Times New Roman" w:hAnsi="Times New Roman" w:cs="Times New Roman"/>
          <w:lang w:eastAsia="tr-TR"/>
        </w:rPr>
        <w:t xml:space="preserve">Toplantı başkanı </w:t>
      </w:r>
      <w:r w:rsidR="002F783F">
        <w:rPr>
          <w:rFonts w:ascii="Times New Roman" w:eastAsia="Times New Roman" w:hAnsi="Times New Roman" w:cs="Times New Roman"/>
          <w:lang w:eastAsia="tr-TR"/>
        </w:rPr>
        <w:t>......................................................</w:t>
      </w:r>
      <w:r w:rsidR="00141BDE">
        <w:rPr>
          <w:rFonts w:ascii="Times New Roman" w:eastAsia="Times New Roman" w:hAnsi="Times New Roman" w:cs="Times New Roman"/>
          <w:lang w:eastAsia="tr-TR"/>
        </w:rPr>
        <w:t>..............................</w:t>
      </w:r>
      <w:r w:rsidR="00F94D56" w:rsidRPr="00BB4EEA">
        <w:rPr>
          <w:rFonts w:ascii="Times New Roman" w:eastAsia="Times New Roman" w:hAnsi="Times New Roman" w:cs="Times New Roman"/>
          <w:lang w:eastAsia="tr-TR"/>
        </w:rPr>
        <w:t xml:space="preserve">; </w:t>
      </w:r>
      <w:r w:rsidR="006A53AE" w:rsidRPr="007E7A2C">
        <w:t>MEB tarafından açıklanan programa göre Destek</w:t>
      </w:r>
      <w:r w:rsidR="006A53AE">
        <w:t>leme ve yetiştirme kurslarının 4 Eylül 2023</w:t>
      </w:r>
      <w:r w:rsidR="006A53AE" w:rsidRPr="007E7A2C">
        <w:t xml:space="preserve">’de başlayacağı bildirilmiştir. </w:t>
      </w:r>
      <w:r w:rsidR="006A53AE">
        <w:t xml:space="preserve">2023-2024 </w:t>
      </w:r>
      <w:r w:rsidR="006A53AE" w:rsidRPr="00B42128">
        <w:t>Eğitim ve Öğretim yılı</w:t>
      </w:r>
      <w:r w:rsidR="006A53AE">
        <w:t xml:space="preserve">nda ortaokullarda sadece 8. Sınıflara DYK kursu açılacaktır. Okulumuz bu yıl kurs merkezi olarak belirlenmediğinden 8. sınıf öğrencilerimizin diğer okullarda açılan kurs merkezlerine </w:t>
      </w:r>
      <w:proofErr w:type="gramStart"/>
      <w:r w:rsidR="006A53AE">
        <w:t xml:space="preserve">yönlendirilmesi,  </w:t>
      </w:r>
      <w:r w:rsidR="006A53AE" w:rsidRPr="007E7A2C">
        <w:t>okullarda</w:t>
      </w:r>
      <w:proofErr w:type="gramEnd"/>
      <w:r w:rsidR="006A53AE" w:rsidRPr="007E7A2C">
        <w:t xml:space="preserve"> yapılacak olan yetiştirme kurslarına devamının sağlanması konusunda sınıf rehber öğretmenlerinin öğrencileri takip etmesinin başarıyı artıracağı konusunda görüş birliğine varıldı.</w:t>
      </w:r>
    </w:p>
    <w:p w14:paraId="2D7BD0DA" w14:textId="77777777" w:rsidR="006A53AE" w:rsidRPr="007E7A2C" w:rsidRDefault="006A53AE" w:rsidP="006A53AE">
      <w:pPr>
        <w:spacing w:after="0" w:line="240" w:lineRule="atLeast"/>
      </w:pPr>
      <w:r>
        <w:t>DYK Kurslarına paralel olarak öğrenci başarısının,</w:t>
      </w:r>
      <w:r w:rsidRPr="007E7A2C">
        <w:t xml:space="preserve"> verimliliğin artırılması için </w:t>
      </w:r>
      <w:r>
        <w:t xml:space="preserve">8. Sınıfların </w:t>
      </w:r>
      <w:proofErr w:type="gramStart"/>
      <w:r>
        <w:t>okuldaki  Din</w:t>
      </w:r>
      <w:proofErr w:type="gramEnd"/>
      <w:r>
        <w:t xml:space="preserve"> Kültürü ve Ahlak Bilgisi derslerinde ders öğretmenleri tarafından </w:t>
      </w:r>
      <w:proofErr w:type="spellStart"/>
      <w:r w:rsidRPr="007E7A2C">
        <w:t>Eba’nın</w:t>
      </w:r>
      <w:proofErr w:type="spellEnd"/>
      <w:r w:rsidRPr="007E7A2C">
        <w:t xml:space="preserve"> ve kazanım testlerinin aktif olarak kullanılması kararlaştırıldı. </w:t>
      </w:r>
    </w:p>
    <w:p w14:paraId="0207F57E" w14:textId="77777777" w:rsidR="00F94D56" w:rsidRDefault="00F94D56" w:rsidP="006A53AE">
      <w:pPr>
        <w:spacing w:after="120"/>
        <w:rPr>
          <w:rFonts w:ascii="Times New Roman" w:eastAsia="Times New Roman" w:hAnsi="Times New Roman" w:cs="Times New Roman"/>
          <w:lang w:eastAsia="tr-TR"/>
        </w:rPr>
      </w:pPr>
    </w:p>
    <w:p w14:paraId="3F576E68" w14:textId="77777777" w:rsidR="00466ADB" w:rsidRDefault="00466ADB" w:rsidP="005B290E">
      <w:pPr>
        <w:spacing w:after="120"/>
        <w:rPr>
          <w:rFonts w:ascii="Times New Roman" w:eastAsia="Times New Roman" w:hAnsi="Times New Roman" w:cs="Times New Roman"/>
          <w:b/>
          <w:lang w:eastAsia="tr-TR"/>
        </w:rPr>
      </w:pPr>
    </w:p>
    <w:p w14:paraId="0760EFD7" w14:textId="77777777" w:rsidR="00466ADB" w:rsidRDefault="00466ADB" w:rsidP="005B290E">
      <w:pPr>
        <w:spacing w:after="120"/>
        <w:rPr>
          <w:rFonts w:ascii="Times New Roman" w:eastAsia="Times New Roman" w:hAnsi="Times New Roman" w:cs="Times New Roman"/>
          <w:b/>
          <w:lang w:eastAsia="tr-TR"/>
        </w:rPr>
      </w:pPr>
    </w:p>
    <w:p w14:paraId="54D36A0C" w14:textId="77777777" w:rsidR="00466ADB" w:rsidRDefault="00466ADB" w:rsidP="005B290E">
      <w:pPr>
        <w:spacing w:after="120"/>
        <w:rPr>
          <w:rFonts w:ascii="Times New Roman" w:eastAsia="Times New Roman" w:hAnsi="Times New Roman" w:cs="Times New Roman"/>
          <w:b/>
          <w:lang w:eastAsia="tr-TR"/>
        </w:rPr>
      </w:pPr>
    </w:p>
    <w:p w14:paraId="6103216E" w14:textId="77777777" w:rsidR="00466ADB" w:rsidRDefault="00466ADB" w:rsidP="005B290E">
      <w:pPr>
        <w:spacing w:after="120"/>
        <w:rPr>
          <w:rFonts w:ascii="Times New Roman" w:eastAsia="Times New Roman" w:hAnsi="Times New Roman" w:cs="Times New Roman"/>
          <w:b/>
          <w:lang w:eastAsia="tr-TR"/>
        </w:rPr>
      </w:pPr>
    </w:p>
    <w:p w14:paraId="0661A264" w14:textId="4D982653" w:rsidR="00F94D56" w:rsidRPr="000941A6" w:rsidRDefault="0079549D" w:rsidP="005B290E">
      <w:pPr>
        <w:spacing w:after="120"/>
        <w:rPr>
          <w:rFonts w:ascii="Times New Roman" w:eastAsia="Times New Roman" w:hAnsi="Times New Roman" w:cs="Times New Roman"/>
          <w:b/>
          <w:lang w:eastAsia="tr-TR"/>
        </w:rPr>
      </w:pPr>
      <w:r>
        <w:rPr>
          <w:rFonts w:ascii="Times New Roman" w:eastAsia="Times New Roman" w:hAnsi="Times New Roman" w:cs="Times New Roman"/>
          <w:b/>
          <w:lang w:eastAsia="tr-TR"/>
        </w:rPr>
        <w:lastRenderedPageBreak/>
        <w:t>14</w:t>
      </w:r>
      <w:r w:rsidR="00F94D56" w:rsidRPr="000941A6">
        <w:rPr>
          <w:rFonts w:ascii="Times New Roman" w:eastAsia="Times New Roman" w:hAnsi="Times New Roman" w:cs="Times New Roman"/>
          <w:b/>
          <w:lang w:eastAsia="tr-TR"/>
        </w:rPr>
        <w:t>-İş Sağlığı ve Güvenliği</w:t>
      </w:r>
    </w:p>
    <w:p w14:paraId="6A9F91F9" w14:textId="77777777" w:rsidR="00B919F6" w:rsidRPr="00BB4EEA" w:rsidRDefault="00B919F6"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Öğretmenlerin görev yaptıkları okul içinde, ders sırasında veya nöbetlerde, öğrencilerin ve öğretmenlerin herhangi bir kazayla ve olumsuzlukla karşılaşmaması için gerekli iş sağlığı ve iş güvenliği tedbirlerinin alındığı belirtilerek kurallara uyulması, olumsuz bir durumun oluşmaması için konunun hassasiyetle takip edilmesine karar verilmiştir.</w:t>
      </w:r>
    </w:p>
    <w:p w14:paraId="06AFDE69" w14:textId="77777777" w:rsidR="00B919F6" w:rsidRPr="00BB4EEA" w:rsidRDefault="00B919F6" w:rsidP="005B290E">
      <w:pPr>
        <w:spacing w:after="120"/>
        <w:rPr>
          <w:rFonts w:ascii="Times New Roman" w:eastAsia="Times New Roman" w:hAnsi="Times New Roman" w:cs="Times New Roman"/>
          <w:lang w:eastAsia="tr-TR"/>
        </w:rPr>
      </w:pPr>
    </w:p>
    <w:p w14:paraId="23F407FC" w14:textId="77777777" w:rsidR="00F94D56" w:rsidRPr="000941A6" w:rsidRDefault="00F94D56" w:rsidP="005B290E">
      <w:pPr>
        <w:spacing w:after="120"/>
        <w:rPr>
          <w:rFonts w:ascii="Times New Roman" w:eastAsia="Times New Roman" w:hAnsi="Times New Roman" w:cs="Times New Roman"/>
          <w:b/>
          <w:lang w:eastAsia="tr-TR"/>
        </w:rPr>
      </w:pPr>
      <w:r w:rsidRPr="000941A6">
        <w:rPr>
          <w:rFonts w:ascii="Times New Roman" w:eastAsia="Times New Roman" w:hAnsi="Times New Roman" w:cs="Times New Roman"/>
          <w:b/>
          <w:lang w:eastAsia="tr-TR"/>
        </w:rPr>
        <w:t>1</w:t>
      </w:r>
      <w:r w:rsidR="0079549D">
        <w:rPr>
          <w:rFonts w:ascii="Times New Roman" w:eastAsia="Times New Roman" w:hAnsi="Times New Roman" w:cs="Times New Roman"/>
          <w:b/>
          <w:lang w:eastAsia="tr-TR"/>
        </w:rPr>
        <w:t>5</w:t>
      </w:r>
      <w:r w:rsidRPr="000941A6">
        <w:rPr>
          <w:rFonts w:ascii="Times New Roman" w:eastAsia="Times New Roman" w:hAnsi="Times New Roman" w:cs="Times New Roman"/>
          <w:b/>
          <w:lang w:eastAsia="tr-TR"/>
        </w:rPr>
        <w:t>- Dilek, Temenniler ve Kapanış</w:t>
      </w:r>
    </w:p>
    <w:p w14:paraId="63E31DF8" w14:textId="77777777" w:rsidR="00B919F6" w:rsidRDefault="00B919F6" w:rsidP="005B290E">
      <w:pPr>
        <w:spacing w:after="120"/>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Dilek ve temenniler konusunda söz alan olmadığında</w:t>
      </w:r>
      <w:r w:rsidR="006D2480">
        <w:rPr>
          <w:rFonts w:ascii="Times New Roman" w:eastAsia="Times New Roman" w:hAnsi="Times New Roman" w:cs="Times New Roman"/>
          <w:lang w:eastAsia="tr-TR"/>
        </w:rPr>
        <w:t xml:space="preserve">n </w:t>
      </w:r>
      <w:r w:rsidR="0083085D">
        <w:rPr>
          <w:rFonts w:ascii="Times New Roman" w:eastAsia="Times New Roman" w:hAnsi="Times New Roman" w:cs="Times New Roman"/>
          <w:lang w:eastAsia="tr-TR"/>
        </w:rPr>
        <w:t xml:space="preserve">Zümre </w:t>
      </w:r>
      <w:proofErr w:type="gramStart"/>
      <w:r w:rsidR="0083085D">
        <w:rPr>
          <w:rFonts w:ascii="Times New Roman" w:eastAsia="Times New Roman" w:hAnsi="Times New Roman" w:cs="Times New Roman"/>
          <w:lang w:eastAsia="tr-TR"/>
        </w:rPr>
        <w:t xml:space="preserve">başkanı  </w:t>
      </w:r>
      <w:r w:rsidR="00130C64">
        <w:rPr>
          <w:rFonts w:ascii="Times New Roman" w:eastAsia="Times New Roman" w:hAnsi="Times New Roman" w:cs="Times New Roman"/>
          <w:lang w:eastAsia="tr-TR"/>
        </w:rPr>
        <w:t>......................................................</w:t>
      </w:r>
      <w:proofErr w:type="gramEnd"/>
      <w:r w:rsidR="006D2480">
        <w:rPr>
          <w:rFonts w:ascii="Times New Roman" w:eastAsia="Times New Roman" w:hAnsi="Times New Roman" w:cs="Times New Roman"/>
          <w:lang w:eastAsia="tr-TR"/>
        </w:rPr>
        <w:t>toplantının ve 2</w:t>
      </w:r>
      <w:r w:rsidRPr="00BB4EEA">
        <w:rPr>
          <w:rFonts w:ascii="Times New Roman" w:eastAsia="Times New Roman" w:hAnsi="Times New Roman" w:cs="Times New Roman"/>
          <w:lang w:eastAsia="tr-TR"/>
        </w:rPr>
        <w:t xml:space="preserve">. Kanaat döneminin eğitim camiamız açısından sağlıklı ve başarılı geçmesi dilekleriyle toplantıyı kapattı.     </w:t>
      </w:r>
    </w:p>
    <w:p w14:paraId="1B01A19E" w14:textId="77777777" w:rsidR="006D2480" w:rsidRPr="00BB4EEA" w:rsidRDefault="006D2480" w:rsidP="005B290E">
      <w:pPr>
        <w:spacing w:after="120"/>
        <w:rPr>
          <w:rFonts w:ascii="Times New Roman" w:eastAsia="Times New Roman" w:hAnsi="Times New Roman" w:cs="Times New Roman"/>
          <w:lang w:eastAsia="tr-TR"/>
        </w:rPr>
      </w:pPr>
    </w:p>
    <w:p w14:paraId="28A1DACE" w14:textId="77777777" w:rsidR="003C114C" w:rsidRPr="0036062D" w:rsidRDefault="003C114C" w:rsidP="003C114C">
      <w:pPr>
        <w:tabs>
          <w:tab w:val="left" w:pos="8364"/>
        </w:tabs>
        <w:spacing w:after="0" w:line="240" w:lineRule="atLeast"/>
        <w:ind w:hanging="284"/>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           </w:t>
      </w:r>
      <w:r w:rsidR="00130C64">
        <w:rPr>
          <w:rFonts w:ascii="Times New Roman" w:eastAsia="Times New Roman" w:hAnsi="Times New Roman" w:cs="Times New Roman"/>
          <w:color w:val="000000"/>
          <w:sz w:val="19"/>
          <w:szCs w:val="19"/>
          <w:lang w:eastAsia="tr-TR"/>
        </w:rPr>
        <w:t>......................................................</w:t>
      </w:r>
      <w:r w:rsidRPr="0036062D">
        <w:rPr>
          <w:rFonts w:ascii="Times New Roman" w:eastAsia="Times New Roman" w:hAnsi="Times New Roman" w:cs="Times New Roman"/>
          <w:color w:val="000000"/>
          <w:sz w:val="19"/>
          <w:szCs w:val="19"/>
          <w:lang w:eastAsia="tr-TR"/>
        </w:rPr>
        <w:t xml:space="preserve">                                                                             </w:t>
      </w:r>
      <w:r>
        <w:rPr>
          <w:rFonts w:ascii="Times New Roman" w:eastAsia="Times New Roman" w:hAnsi="Times New Roman" w:cs="Times New Roman"/>
          <w:color w:val="000000"/>
          <w:sz w:val="19"/>
          <w:szCs w:val="19"/>
          <w:lang w:eastAsia="tr-TR"/>
        </w:rPr>
        <w:t xml:space="preserve">                            </w:t>
      </w:r>
      <w:r w:rsidRPr="0036062D">
        <w:rPr>
          <w:rFonts w:ascii="Times New Roman" w:eastAsia="Times New Roman" w:hAnsi="Times New Roman" w:cs="Times New Roman"/>
          <w:color w:val="000000"/>
          <w:sz w:val="19"/>
          <w:szCs w:val="19"/>
          <w:lang w:eastAsia="tr-TR"/>
        </w:rPr>
        <w:t xml:space="preserve"> </w:t>
      </w:r>
      <w:r w:rsidR="00B3102D">
        <w:rPr>
          <w:rFonts w:ascii="Times New Roman" w:eastAsia="Times New Roman" w:hAnsi="Times New Roman" w:cs="Times New Roman"/>
          <w:color w:val="000000"/>
          <w:sz w:val="19"/>
          <w:szCs w:val="19"/>
          <w:lang w:eastAsia="tr-TR"/>
        </w:rPr>
        <w:t>......................................................</w:t>
      </w:r>
      <w:r w:rsidRPr="0036062D">
        <w:rPr>
          <w:rFonts w:ascii="Times New Roman" w:eastAsia="Times New Roman" w:hAnsi="Times New Roman" w:cs="Times New Roman"/>
          <w:color w:val="000000"/>
          <w:sz w:val="19"/>
          <w:szCs w:val="19"/>
          <w:lang w:eastAsia="tr-TR"/>
        </w:rPr>
        <w:t>-</w:t>
      </w:r>
      <w:r w:rsidR="00130C64">
        <w:rPr>
          <w:rFonts w:ascii="Times New Roman" w:eastAsia="Times New Roman" w:hAnsi="Times New Roman" w:cs="Times New Roman"/>
          <w:color w:val="000000"/>
          <w:sz w:val="19"/>
          <w:szCs w:val="19"/>
          <w:lang w:eastAsia="tr-TR"/>
        </w:rPr>
        <w:t>......................................................</w:t>
      </w:r>
      <w:r w:rsidRPr="0036062D">
        <w:rPr>
          <w:rFonts w:ascii="Times New Roman" w:eastAsia="Times New Roman" w:hAnsi="Times New Roman" w:cs="Times New Roman"/>
          <w:color w:val="000000"/>
          <w:sz w:val="19"/>
          <w:szCs w:val="19"/>
          <w:lang w:eastAsia="tr-TR"/>
        </w:rPr>
        <w:t xml:space="preserve">                                        </w:t>
      </w:r>
    </w:p>
    <w:p w14:paraId="6453D159" w14:textId="77777777" w:rsidR="003C114C" w:rsidRPr="0036062D" w:rsidRDefault="003C114C" w:rsidP="003C114C">
      <w:pPr>
        <w:tabs>
          <w:tab w:val="left" w:pos="8364"/>
        </w:tabs>
        <w:spacing w:after="0" w:line="240" w:lineRule="atLeast"/>
        <w:ind w:hanging="284"/>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         </w:t>
      </w:r>
      <w:r w:rsidRPr="0036062D">
        <w:rPr>
          <w:rFonts w:ascii="Times New Roman" w:eastAsia="Times New Roman" w:hAnsi="Times New Roman" w:cs="Times New Roman"/>
          <w:color w:val="000000"/>
          <w:sz w:val="19"/>
          <w:szCs w:val="19"/>
          <w:lang w:eastAsia="tr-TR"/>
        </w:rPr>
        <w:t xml:space="preserve"> </w:t>
      </w:r>
      <w:r w:rsidR="0083085D">
        <w:rPr>
          <w:rFonts w:ascii="Times New Roman" w:eastAsia="Times New Roman" w:hAnsi="Times New Roman" w:cs="Times New Roman"/>
          <w:color w:val="000000"/>
          <w:sz w:val="19"/>
          <w:szCs w:val="19"/>
          <w:lang w:eastAsia="tr-TR"/>
        </w:rPr>
        <w:t xml:space="preserve">Zümre </w:t>
      </w:r>
      <w:proofErr w:type="gramStart"/>
      <w:r w:rsidR="0083085D">
        <w:rPr>
          <w:rFonts w:ascii="Times New Roman" w:eastAsia="Times New Roman" w:hAnsi="Times New Roman" w:cs="Times New Roman"/>
          <w:color w:val="000000"/>
          <w:sz w:val="19"/>
          <w:szCs w:val="19"/>
          <w:lang w:eastAsia="tr-TR"/>
        </w:rPr>
        <w:t xml:space="preserve">başkanı  </w:t>
      </w:r>
      <w:r w:rsidR="00130C64">
        <w:rPr>
          <w:rFonts w:ascii="Times New Roman" w:eastAsia="Times New Roman" w:hAnsi="Times New Roman" w:cs="Times New Roman"/>
          <w:color w:val="000000"/>
          <w:sz w:val="19"/>
          <w:szCs w:val="19"/>
          <w:lang w:eastAsia="tr-TR"/>
        </w:rPr>
        <w:t>......................................................</w:t>
      </w:r>
      <w:proofErr w:type="gramEnd"/>
      <w:r w:rsidRPr="0036062D">
        <w:rPr>
          <w:rFonts w:ascii="Times New Roman" w:eastAsia="Times New Roman" w:hAnsi="Times New Roman" w:cs="Times New Roman"/>
          <w:color w:val="000000"/>
          <w:sz w:val="19"/>
          <w:szCs w:val="19"/>
          <w:lang w:eastAsia="tr-TR"/>
        </w:rPr>
        <w:t xml:space="preserve">         </w:t>
      </w:r>
      <w:r>
        <w:rPr>
          <w:rFonts w:ascii="Times New Roman" w:eastAsia="Times New Roman" w:hAnsi="Times New Roman" w:cs="Times New Roman"/>
          <w:color w:val="000000"/>
          <w:sz w:val="19"/>
          <w:szCs w:val="19"/>
          <w:lang w:eastAsia="tr-TR"/>
        </w:rPr>
        <w:t xml:space="preserve">   </w:t>
      </w:r>
      <w:r w:rsidRPr="0036062D">
        <w:rPr>
          <w:rFonts w:ascii="Times New Roman" w:eastAsia="Times New Roman" w:hAnsi="Times New Roman" w:cs="Times New Roman"/>
          <w:color w:val="000000"/>
          <w:sz w:val="19"/>
          <w:szCs w:val="19"/>
          <w:lang w:eastAsia="tr-TR"/>
        </w:rPr>
        <w:t xml:space="preserve">                                                              </w:t>
      </w:r>
      <w:r>
        <w:rPr>
          <w:rFonts w:ascii="Times New Roman" w:eastAsia="Times New Roman" w:hAnsi="Times New Roman" w:cs="Times New Roman"/>
          <w:color w:val="000000"/>
          <w:sz w:val="19"/>
          <w:szCs w:val="19"/>
          <w:lang w:eastAsia="tr-TR"/>
        </w:rPr>
        <w:t xml:space="preserve">                            </w:t>
      </w:r>
      <w:r w:rsidRPr="0036062D">
        <w:rPr>
          <w:rFonts w:ascii="Times New Roman" w:eastAsia="Times New Roman" w:hAnsi="Times New Roman" w:cs="Times New Roman"/>
          <w:color w:val="000000"/>
          <w:sz w:val="19"/>
          <w:szCs w:val="19"/>
          <w:lang w:eastAsia="tr-TR"/>
        </w:rPr>
        <w:t xml:space="preserve"> Meslek Dersleri Öğretmenleri</w:t>
      </w:r>
    </w:p>
    <w:p w14:paraId="7E932C3A" w14:textId="77777777" w:rsidR="00B919F6" w:rsidRPr="00BB4EEA" w:rsidRDefault="00B919F6" w:rsidP="005B290E">
      <w:pPr>
        <w:spacing w:after="120"/>
        <w:rPr>
          <w:rFonts w:ascii="Times New Roman" w:eastAsia="Times New Roman" w:hAnsi="Times New Roman" w:cs="Times New Roman"/>
          <w:lang w:eastAsia="tr-TR"/>
        </w:rPr>
      </w:pPr>
    </w:p>
    <w:p w14:paraId="6F14B8A9" w14:textId="77777777" w:rsidR="00B919F6" w:rsidRPr="00BB4EEA" w:rsidRDefault="00000000" w:rsidP="005B290E">
      <w:pPr>
        <w:spacing w:after="120"/>
        <w:rPr>
          <w:rFonts w:ascii="Times New Roman" w:eastAsia="Times New Roman" w:hAnsi="Times New Roman" w:cs="Times New Roman"/>
          <w:lang w:eastAsia="tr-TR"/>
        </w:rPr>
      </w:pPr>
      <w:r>
        <w:rPr>
          <w:rFonts w:ascii="Times New Roman" w:eastAsia="Times New Roman" w:hAnsi="Times New Roman" w:cs="Times New Roman"/>
          <w:lang w:eastAsia="tr-TR"/>
        </w:rPr>
        <w:pict w14:anchorId="22F4F7A8">
          <v:shapetype id="_x0000_t202" coordsize="21600,21600" o:spt="202" path="m,l,21600r21600,l21600,xe">
            <v:stroke joinstyle="miter"/>
            <v:path gradientshapeok="t" o:connecttype="rect"/>
          </v:shapetype>
          <v:shape id="Metin Kutusu 2" o:spid="_x0000_s1031" type="#_x0000_t202" style="position:absolute;margin-left:355.8pt;margin-top:4.65pt;width:152.4pt;height:18.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" filled="f" fillcolor="#eeece1" stroked="f">
            <v:textbox style="mso-fit-shape-to-text:t">
              <w:txbxContent>
                <w:p w14:paraId="7324A8CA" w14:textId="77777777" w:rsidR="0084658F" w:rsidRPr="00C123A5" w:rsidRDefault="0084658F" w:rsidP="00B919F6"/>
              </w:txbxContent>
            </v:textbox>
          </v:shape>
        </w:pict>
      </w:r>
      <w:r>
        <w:rPr>
          <w:rFonts w:ascii="Times New Roman" w:eastAsia="Times New Roman" w:hAnsi="Times New Roman" w:cs="Times New Roman"/>
          <w:lang w:eastAsia="tr-TR"/>
        </w:rPr>
        <w:pict w14:anchorId="2ACDAD44">
          <v:shape id="Metin Kutusu 1" o:spid="_x0000_s1032" type="#_x0000_t202" style="position:absolute;margin-left:132.2pt;margin-top:3.1pt;width:214.75pt;height:99.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" stroked="f">
            <v:textbox>
              <w:txbxContent>
                <w:p w14:paraId="318277F0" w14:textId="77777777" w:rsidR="0084658F" w:rsidRDefault="0084658F" w:rsidP="000524E6">
                  <w:pPr>
                    <w:spacing w:after="0" w:line="240" w:lineRule="atLeast"/>
                    <w:jc w:val="center"/>
                    <w:rPr>
                      <w:rFonts w:ascii="Verdana" w:hAnsi="Verdana"/>
                    </w:rPr>
                  </w:pPr>
                  <w:r w:rsidRPr="002D0307">
                    <w:rPr>
                      <w:rFonts w:ascii="Verdana" w:hAnsi="Verdana"/>
                    </w:rPr>
                    <w:t>UYGUNDUR</w:t>
                  </w:r>
                </w:p>
                <w:p w14:paraId="753FF060" w14:textId="77777777" w:rsidR="0084658F" w:rsidRDefault="0084658F" w:rsidP="000524E6">
                  <w:pPr>
                    <w:spacing w:after="0" w:line="240" w:lineRule="atLeast"/>
                    <w:jc w:val="center"/>
                    <w:rPr>
                      <w:rFonts w:ascii="Verdana" w:hAnsi="Verdana"/>
                    </w:rPr>
                  </w:pPr>
                  <w:proofErr w:type="gramStart"/>
                  <w:r>
                    <w:rPr>
                      <w:rFonts w:ascii="Verdana" w:hAnsi="Verdana"/>
                    </w:rPr>
                    <w:t>21  /</w:t>
                  </w:r>
                  <w:proofErr w:type="gramEnd"/>
                  <w:r>
                    <w:rPr>
                      <w:rFonts w:ascii="Verdana" w:hAnsi="Verdana"/>
                    </w:rPr>
                    <w:t xml:space="preserve"> 02</w:t>
                  </w:r>
                  <w:r w:rsidR="00397A62">
                    <w:rPr>
                      <w:rFonts w:ascii="Verdana" w:hAnsi="Verdana"/>
                    </w:rPr>
                    <w:t xml:space="preserve"> / 2024</w:t>
                  </w:r>
                </w:p>
                <w:p w14:paraId="30F589F0" w14:textId="77777777" w:rsidR="0084658F" w:rsidRDefault="0084658F" w:rsidP="000524E6">
                  <w:pPr>
                    <w:spacing w:after="0" w:line="240" w:lineRule="atLeast"/>
                    <w:jc w:val="center"/>
                    <w:rPr>
                      <w:rFonts w:ascii="Verdana" w:hAnsi="Verdana"/>
                    </w:rPr>
                  </w:pPr>
                </w:p>
                <w:p w14:paraId="56B987CA" w14:textId="77777777" w:rsidR="0084658F" w:rsidRDefault="0084658F" w:rsidP="000524E6">
                  <w:pPr>
                    <w:spacing w:after="0" w:line="240" w:lineRule="atLeast"/>
                    <w:jc w:val="center"/>
                    <w:rPr>
                      <w:rFonts w:ascii="Verdana" w:hAnsi="Verdana"/>
                    </w:rPr>
                  </w:pPr>
                </w:p>
                <w:p w14:paraId="269B34CA" w14:textId="77777777" w:rsidR="0084658F" w:rsidRDefault="00990799" w:rsidP="000524E6">
                  <w:pPr>
                    <w:spacing w:after="0" w:line="240" w:lineRule="atLeast"/>
                    <w:jc w:val="center"/>
                    <w:rPr>
                      <w:rFonts w:ascii="Verdana" w:hAnsi="Verdana"/>
                    </w:rPr>
                  </w:pPr>
                  <w:r>
                    <w:rPr>
                      <w:rFonts w:ascii="Verdana" w:hAnsi="Verdana"/>
                    </w:rPr>
                    <w:t>......................................................</w:t>
                  </w:r>
                </w:p>
                <w:p w14:paraId="2B44EC25" w14:textId="77777777" w:rsidR="0084658F" w:rsidRDefault="0084658F" w:rsidP="000524E6">
                  <w:pPr>
                    <w:spacing w:after="0" w:line="240" w:lineRule="atLeast"/>
                    <w:jc w:val="center"/>
                    <w:rPr>
                      <w:rFonts w:ascii="Verdana" w:hAnsi="Verdana"/>
                    </w:rPr>
                  </w:pPr>
                  <w:r>
                    <w:rPr>
                      <w:rFonts w:ascii="Verdana" w:hAnsi="Verdana"/>
                    </w:rPr>
                    <w:t>Okul Müdürü</w:t>
                  </w:r>
                </w:p>
                <w:p w14:paraId="0E241B37" w14:textId="77777777" w:rsidR="0084658F" w:rsidRDefault="0084658F" w:rsidP="00B919F6">
                  <w:pPr>
                    <w:jc w:val="center"/>
                    <w:rPr>
                      <w:rFonts w:ascii="Verdana" w:hAnsi="Verdana"/>
                    </w:rPr>
                  </w:pPr>
                </w:p>
                <w:p w14:paraId="1A34C34E" w14:textId="77777777" w:rsidR="0084658F" w:rsidRPr="002D0307" w:rsidRDefault="0084658F" w:rsidP="00B919F6">
                  <w:pPr>
                    <w:jc w:val="center"/>
                    <w:rPr>
                      <w:rFonts w:ascii="Verdana" w:hAnsi="Verdana"/>
                    </w:rPr>
                  </w:pPr>
                </w:p>
                <w:p w14:paraId="75355542" w14:textId="77777777" w:rsidR="0084658F" w:rsidRPr="000C14C7" w:rsidRDefault="0084658F" w:rsidP="00B919F6">
                  <w:pPr>
                    <w:jc w:val="center"/>
                    <w:rPr>
                      <w:rFonts w:ascii="Verdana" w:hAnsi="Verdana"/>
                      <w:b/>
                    </w:rPr>
                  </w:pPr>
                  <w:r>
                    <w:rPr>
                      <w:rFonts w:ascii="Verdana" w:hAnsi="Verdana"/>
                      <w:b/>
                    </w:rPr>
                    <w:t>……………………………..</w:t>
                  </w:r>
                </w:p>
                <w:p w14:paraId="1A14C196" w14:textId="77777777" w:rsidR="0084658F" w:rsidRDefault="0084658F" w:rsidP="00B919F6">
                  <w:pPr>
                    <w:jc w:val="center"/>
                    <w:rPr>
                      <w:rFonts w:ascii="Verdana" w:hAnsi="Verdana"/>
                      <w:b/>
                    </w:rPr>
                  </w:pPr>
                  <w:r w:rsidRPr="000C14C7">
                    <w:rPr>
                      <w:rFonts w:ascii="Verdana" w:hAnsi="Verdana"/>
                      <w:b/>
                    </w:rPr>
                    <w:t>Okul Müdürü</w:t>
                  </w:r>
                </w:p>
                <w:p w14:paraId="29534DAB" w14:textId="77777777" w:rsidR="0084658F" w:rsidRDefault="0084658F" w:rsidP="00B919F6">
                  <w:pPr>
                    <w:jc w:val="center"/>
                    <w:rPr>
                      <w:rFonts w:ascii="Verdana" w:hAnsi="Verdana"/>
                      <w:b/>
                    </w:rPr>
                  </w:pPr>
                </w:p>
                <w:p w14:paraId="7BD7591B" w14:textId="77777777" w:rsidR="0084658F" w:rsidRDefault="0084658F" w:rsidP="00B919F6">
                  <w:pPr>
                    <w:jc w:val="center"/>
                    <w:rPr>
                      <w:rFonts w:ascii="Verdana" w:hAnsi="Verdana"/>
                      <w:b/>
                    </w:rPr>
                  </w:pPr>
                </w:p>
                <w:p w14:paraId="0F8265A9" w14:textId="77777777" w:rsidR="0084658F" w:rsidRDefault="0084658F" w:rsidP="00B919F6">
                  <w:pPr>
                    <w:jc w:val="center"/>
                    <w:rPr>
                      <w:rFonts w:ascii="Verdana" w:hAnsi="Verdana"/>
                      <w:b/>
                    </w:rPr>
                  </w:pPr>
                </w:p>
                <w:p w14:paraId="1882B9D2" w14:textId="77777777" w:rsidR="0084658F" w:rsidRDefault="0084658F" w:rsidP="00B919F6">
                  <w:pPr>
                    <w:jc w:val="center"/>
                    <w:rPr>
                      <w:rFonts w:ascii="Verdana" w:hAnsi="Verdana"/>
                      <w:b/>
                    </w:rPr>
                  </w:pPr>
                </w:p>
                <w:p w14:paraId="6A1F7452" w14:textId="77777777" w:rsidR="0084658F" w:rsidRDefault="0084658F" w:rsidP="00B919F6">
                  <w:pPr>
                    <w:jc w:val="center"/>
                    <w:rPr>
                      <w:rFonts w:ascii="Verdana" w:hAnsi="Verdana"/>
                      <w:b/>
                    </w:rPr>
                  </w:pPr>
                </w:p>
                <w:p w14:paraId="53BE4F1F" w14:textId="77777777" w:rsidR="0084658F" w:rsidRDefault="0084658F" w:rsidP="00B919F6">
                  <w:pPr>
                    <w:jc w:val="center"/>
                    <w:rPr>
                      <w:rFonts w:ascii="Verdana" w:hAnsi="Verdana"/>
                      <w:b/>
                    </w:rPr>
                  </w:pPr>
                </w:p>
                <w:p w14:paraId="46EE303A" w14:textId="77777777" w:rsidR="0084658F" w:rsidRDefault="0084658F" w:rsidP="00B919F6">
                  <w:pPr>
                    <w:jc w:val="center"/>
                    <w:rPr>
                      <w:rFonts w:ascii="Verdana" w:hAnsi="Verdana"/>
                      <w:b/>
                    </w:rPr>
                  </w:pPr>
                </w:p>
                <w:p w14:paraId="3ABD045A" w14:textId="77777777" w:rsidR="0084658F" w:rsidRDefault="0084658F" w:rsidP="00B919F6">
                  <w:pPr>
                    <w:jc w:val="center"/>
                    <w:rPr>
                      <w:rFonts w:ascii="Verdana" w:hAnsi="Verdana"/>
                      <w:b/>
                    </w:rPr>
                  </w:pPr>
                </w:p>
                <w:p w14:paraId="005CBE07" w14:textId="77777777" w:rsidR="0084658F" w:rsidRDefault="0084658F" w:rsidP="00B919F6">
                  <w:pPr>
                    <w:jc w:val="center"/>
                    <w:rPr>
                      <w:rFonts w:ascii="Verdana" w:hAnsi="Verdana"/>
                      <w:b/>
                    </w:rPr>
                  </w:pPr>
                </w:p>
                <w:p w14:paraId="00F2B10B" w14:textId="77777777" w:rsidR="0084658F" w:rsidRDefault="0084658F" w:rsidP="00B919F6">
                  <w:pPr>
                    <w:jc w:val="center"/>
                    <w:rPr>
                      <w:rFonts w:ascii="Verdana" w:hAnsi="Verdana"/>
                      <w:b/>
                    </w:rPr>
                  </w:pPr>
                </w:p>
                <w:p w14:paraId="797EA3B3" w14:textId="77777777" w:rsidR="0084658F" w:rsidRDefault="0084658F" w:rsidP="00B919F6">
                  <w:pPr>
                    <w:jc w:val="center"/>
                    <w:rPr>
                      <w:rFonts w:ascii="Verdana" w:hAnsi="Verdana"/>
                      <w:b/>
                    </w:rPr>
                  </w:pPr>
                </w:p>
                <w:p w14:paraId="0A5AF4CA" w14:textId="77777777" w:rsidR="0084658F" w:rsidRDefault="0084658F" w:rsidP="00B919F6">
                  <w:pPr>
                    <w:jc w:val="center"/>
                    <w:rPr>
                      <w:rFonts w:ascii="Verdana" w:hAnsi="Verdana"/>
                      <w:b/>
                    </w:rPr>
                  </w:pPr>
                </w:p>
                <w:p w14:paraId="5E6DB1B0" w14:textId="77777777" w:rsidR="0084658F" w:rsidRDefault="0084658F" w:rsidP="00B919F6">
                  <w:pPr>
                    <w:jc w:val="center"/>
                    <w:rPr>
                      <w:rFonts w:ascii="Verdana" w:hAnsi="Verdana"/>
                      <w:b/>
                    </w:rPr>
                  </w:pPr>
                </w:p>
                <w:p w14:paraId="314691A4" w14:textId="77777777" w:rsidR="0084658F" w:rsidRDefault="0084658F" w:rsidP="00B919F6">
                  <w:pPr>
                    <w:jc w:val="center"/>
                    <w:rPr>
                      <w:rFonts w:ascii="Verdana" w:hAnsi="Verdana"/>
                      <w:b/>
                    </w:rPr>
                  </w:pPr>
                </w:p>
                <w:p w14:paraId="7B4E1F36" w14:textId="77777777" w:rsidR="0084658F" w:rsidRDefault="0084658F" w:rsidP="00B919F6">
                  <w:pPr>
                    <w:jc w:val="center"/>
                    <w:rPr>
                      <w:rFonts w:ascii="Verdana" w:hAnsi="Verdana"/>
                      <w:b/>
                    </w:rPr>
                  </w:pPr>
                </w:p>
                <w:p w14:paraId="7F104443" w14:textId="77777777" w:rsidR="0084658F" w:rsidRDefault="0084658F" w:rsidP="00B919F6">
                  <w:pPr>
                    <w:jc w:val="center"/>
                    <w:rPr>
                      <w:rFonts w:ascii="Verdana" w:hAnsi="Verdana"/>
                      <w:b/>
                    </w:rPr>
                  </w:pPr>
                </w:p>
                <w:p w14:paraId="2E17C30A" w14:textId="77777777" w:rsidR="0084658F" w:rsidRDefault="0084658F" w:rsidP="00B919F6">
                  <w:pPr>
                    <w:jc w:val="center"/>
                    <w:rPr>
                      <w:rFonts w:ascii="Verdana" w:hAnsi="Verdana"/>
                      <w:b/>
                    </w:rPr>
                  </w:pPr>
                </w:p>
                <w:p w14:paraId="60A2247B" w14:textId="77777777" w:rsidR="0084658F" w:rsidRDefault="0084658F" w:rsidP="00B919F6">
                  <w:pPr>
                    <w:jc w:val="center"/>
                    <w:rPr>
                      <w:rFonts w:ascii="Verdana" w:hAnsi="Verdana"/>
                      <w:b/>
                    </w:rPr>
                  </w:pPr>
                </w:p>
                <w:p w14:paraId="475E7852" w14:textId="77777777" w:rsidR="0084658F" w:rsidRDefault="0084658F" w:rsidP="00B919F6">
                  <w:pPr>
                    <w:jc w:val="center"/>
                    <w:rPr>
                      <w:rFonts w:ascii="Verdana" w:hAnsi="Verdana"/>
                      <w:b/>
                    </w:rPr>
                  </w:pPr>
                </w:p>
                <w:p w14:paraId="0E3AC260" w14:textId="77777777" w:rsidR="0084658F" w:rsidRPr="000C14C7" w:rsidRDefault="0084658F" w:rsidP="00B919F6">
                  <w:pPr>
                    <w:jc w:val="center"/>
                    <w:rPr>
                      <w:rFonts w:ascii="Verdana" w:hAnsi="Verdana"/>
                      <w:b/>
                    </w:rPr>
                  </w:pPr>
                </w:p>
              </w:txbxContent>
            </v:textbox>
          </v:shape>
        </w:pict>
      </w:r>
    </w:p>
    <w:p w14:paraId="08FD1486" w14:textId="77777777" w:rsidR="00B919F6" w:rsidRPr="00BB4EEA" w:rsidRDefault="00B919F6" w:rsidP="005B290E">
      <w:pPr>
        <w:spacing w:after="120"/>
        <w:rPr>
          <w:rFonts w:ascii="Times New Roman" w:eastAsia="Times New Roman" w:hAnsi="Times New Roman" w:cs="Times New Roman"/>
          <w:lang w:eastAsia="tr-TR"/>
        </w:rPr>
      </w:pPr>
    </w:p>
    <w:p w14:paraId="70090629" w14:textId="77777777" w:rsidR="00B919F6" w:rsidRPr="00BB4EEA" w:rsidRDefault="00B919F6" w:rsidP="005B290E">
      <w:pPr>
        <w:spacing w:after="120"/>
        <w:rPr>
          <w:rFonts w:ascii="Times New Roman" w:eastAsia="Times New Roman" w:hAnsi="Times New Roman" w:cs="Times New Roman"/>
          <w:lang w:eastAsia="tr-TR"/>
        </w:rPr>
      </w:pPr>
    </w:p>
    <w:p w14:paraId="253E368D" w14:textId="77777777" w:rsidR="00F94B7A" w:rsidRDefault="00F94B7A" w:rsidP="005B290E">
      <w:pPr>
        <w:spacing w:after="120"/>
        <w:rPr>
          <w:rFonts w:ascii="Times New Roman" w:eastAsia="Times New Roman" w:hAnsi="Times New Roman" w:cs="Times New Roman"/>
          <w:lang w:eastAsia="tr-TR"/>
        </w:rPr>
      </w:pPr>
    </w:p>
    <w:p w14:paraId="5EBF892D" w14:textId="77777777" w:rsidR="00BB4EEA" w:rsidRDefault="00BB4EEA" w:rsidP="005B290E">
      <w:pPr>
        <w:spacing w:after="120"/>
        <w:rPr>
          <w:rFonts w:ascii="Times New Roman" w:eastAsia="Times New Roman" w:hAnsi="Times New Roman" w:cs="Times New Roman"/>
          <w:lang w:eastAsia="tr-TR"/>
        </w:rPr>
      </w:pPr>
    </w:p>
    <w:p w14:paraId="74FE67E6" w14:textId="77777777" w:rsidR="00BB4EEA" w:rsidRDefault="00BB4EEA" w:rsidP="005B290E">
      <w:pPr>
        <w:spacing w:after="120"/>
        <w:rPr>
          <w:rFonts w:ascii="Times New Roman" w:eastAsia="Times New Roman" w:hAnsi="Times New Roman" w:cs="Times New Roman"/>
          <w:lang w:eastAsia="tr-TR"/>
        </w:rPr>
      </w:pPr>
    </w:p>
    <w:p w14:paraId="5EE4D99D" w14:textId="77777777" w:rsidR="00CF61F7" w:rsidRDefault="00CF61F7" w:rsidP="005B290E">
      <w:pPr>
        <w:spacing w:after="120"/>
        <w:rPr>
          <w:rFonts w:ascii="Times New Roman" w:eastAsia="Times New Roman" w:hAnsi="Times New Roman" w:cs="Times New Roman"/>
          <w:lang w:eastAsia="tr-TR"/>
        </w:rPr>
      </w:pPr>
    </w:p>
    <w:p w14:paraId="0C7D4E01" w14:textId="77777777" w:rsidR="003C114C" w:rsidRDefault="003C114C" w:rsidP="005B290E">
      <w:pPr>
        <w:spacing w:after="120"/>
        <w:rPr>
          <w:rFonts w:ascii="Times New Roman" w:eastAsia="Times New Roman" w:hAnsi="Times New Roman" w:cs="Times New Roman"/>
          <w:lang w:eastAsia="tr-TR"/>
        </w:rPr>
      </w:pPr>
    </w:p>
    <w:p w14:paraId="3E263A68" w14:textId="77777777" w:rsidR="003C114C" w:rsidRDefault="003C114C" w:rsidP="005B290E">
      <w:pPr>
        <w:spacing w:after="120"/>
        <w:rPr>
          <w:rFonts w:ascii="Times New Roman" w:eastAsia="Times New Roman" w:hAnsi="Times New Roman" w:cs="Times New Roman"/>
          <w:lang w:eastAsia="tr-TR"/>
        </w:rPr>
      </w:pPr>
    </w:p>
    <w:p w14:paraId="5B9B6A8A" w14:textId="77777777" w:rsidR="00ED4D36" w:rsidRDefault="00ED4D36" w:rsidP="005B290E">
      <w:pPr>
        <w:spacing w:after="120"/>
        <w:rPr>
          <w:rFonts w:ascii="Times New Roman" w:eastAsia="Times New Roman" w:hAnsi="Times New Roman" w:cs="Times New Roman"/>
          <w:lang w:eastAsia="tr-TR"/>
        </w:rPr>
      </w:pPr>
    </w:p>
    <w:p w14:paraId="74532A43" w14:textId="77777777" w:rsidR="005E1D70" w:rsidRDefault="005E1D70" w:rsidP="005B290E">
      <w:pPr>
        <w:spacing w:after="120"/>
        <w:rPr>
          <w:rFonts w:ascii="Times New Roman" w:eastAsia="Times New Roman" w:hAnsi="Times New Roman" w:cs="Times New Roman"/>
          <w:lang w:eastAsia="tr-TR"/>
        </w:rPr>
      </w:pPr>
    </w:p>
    <w:p w14:paraId="35894F64" w14:textId="77777777" w:rsidR="005E1D70" w:rsidRDefault="005E1D70" w:rsidP="005B290E">
      <w:pPr>
        <w:spacing w:after="120"/>
        <w:rPr>
          <w:rFonts w:ascii="Times New Roman" w:eastAsia="Times New Roman" w:hAnsi="Times New Roman" w:cs="Times New Roman"/>
          <w:lang w:eastAsia="tr-TR"/>
        </w:rPr>
      </w:pPr>
    </w:p>
    <w:p w14:paraId="6FB77D53" w14:textId="77777777" w:rsidR="005E1D70" w:rsidRDefault="005E1D70" w:rsidP="005B290E">
      <w:pPr>
        <w:spacing w:after="120"/>
        <w:rPr>
          <w:rFonts w:ascii="Times New Roman" w:eastAsia="Times New Roman" w:hAnsi="Times New Roman" w:cs="Times New Roman"/>
          <w:lang w:eastAsia="tr-TR"/>
        </w:rPr>
      </w:pPr>
    </w:p>
    <w:p w14:paraId="6D4FDCB9" w14:textId="77777777" w:rsidR="005E1D70" w:rsidRDefault="005E1D70" w:rsidP="005B290E">
      <w:pPr>
        <w:spacing w:after="120"/>
        <w:rPr>
          <w:rFonts w:ascii="Times New Roman" w:eastAsia="Times New Roman" w:hAnsi="Times New Roman" w:cs="Times New Roman"/>
          <w:lang w:eastAsia="tr-TR"/>
        </w:rPr>
      </w:pPr>
    </w:p>
    <w:p w14:paraId="2BD3A3EA" w14:textId="77777777" w:rsidR="005E1D70" w:rsidRDefault="005E1D70" w:rsidP="005B290E">
      <w:pPr>
        <w:spacing w:after="120"/>
        <w:rPr>
          <w:rFonts w:ascii="Times New Roman" w:eastAsia="Times New Roman" w:hAnsi="Times New Roman" w:cs="Times New Roman"/>
          <w:lang w:eastAsia="tr-TR"/>
        </w:rPr>
      </w:pPr>
    </w:p>
    <w:p w14:paraId="7144017A" w14:textId="77777777" w:rsidR="005E1D70" w:rsidRDefault="005E1D70" w:rsidP="005B290E">
      <w:pPr>
        <w:spacing w:after="120"/>
        <w:rPr>
          <w:rFonts w:ascii="Times New Roman" w:eastAsia="Times New Roman" w:hAnsi="Times New Roman" w:cs="Times New Roman"/>
          <w:lang w:eastAsia="tr-TR"/>
        </w:rPr>
      </w:pPr>
    </w:p>
    <w:p w14:paraId="58F98B5F" w14:textId="77777777" w:rsidR="005E1D70" w:rsidRDefault="005E1D70" w:rsidP="005B290E">
      <w:pPr>
        <w:spacing w:after="120"/>
        <w:rPr>
          <w:rFonts w:ascii="Times New Roman" w:eastAsia="Times New Roman" w:hAnsi="Times New Roman" w:cs="Times New Roman"/>
          <w:lang w:eastAsia="tr-TR"/>
        </w:rPr>
      </w:pPr>
    </w:p>
    <w:p w14:paraId="48FAB192" w14:textId="77777777" w:rsidR="00466ADB" w:rsidRDefault="00466ADB" w:rsidP="005B290E">
      <w:pPr>
        <w:spacing w:after="120"/>
        <w:rPr>
          <w:rFonts w:ascii="Times New Roman" w:eastAsia="Times New Roman" w:hAnsi="Times New Roman" w:cs="Times New Roman"/>
          <w:lang w:eastAsia="tr-TR"/>
        </w:rPr>
      </w:pPr>
    </w:p>
    <w:p w14:paraId="114B78FF" w14:textId="77777777" w:rsidR="00466ADB" w:rsidRDefault="00466ADB" w:rsidP="005B290E">
      <w:pPr>
        <w:spacing w:after="120"/>
        <w:rPr>
          <w:rFonts w:ascii="Times New Roman" w:eastAsia="Times New Roman" w:hAnsi="Times New Roman" w:cs="Times New Roman"/>
          <w:lang w:eastAsia="tr-TR"/>
        </w:rPr>
      </w:pPr>
    </w:p>
    <w:p w14:paraId="606195FB" w14:textId="77777777" w:rsidR="00466ADB" w:rsidRDefault="00466ADB" w:rsidP="005B290E">
      <w:pPr>
        <w:spacing w:after="120"/>
        <w:rPr>
          <w:rFonts w:ascii="Times New Roman" w:eastAsia="Times New Roman" w:hAnsi="Times New Roman" w:cs="Times New Roman"/>
          <w:lang w:eastAsia="tr-TR"/>
        </w:rPr>
      </w:pPr>
    </w:p>
    <w:p w14:paraId="5DA8E478" w14:textId="77777777" w:rsidR="00466ADB" w:rsidRDefault="00466ADB" w:rsidP="005B290E">
      <w:pPr>
        <w:spacing w:after="120"/>
        <w:rPr>
          <w:rFonts w:ascii="Times New Roman" w:eastAsia="Times New Roman" w:hAnsi="Times New Roman" w:cs="Times New Roman"/>
          <w:lang w:eastAsia="tr-TR"/>
        </w:rPr>
      </w:pPr>
    </w:p>
    <w:p w14:paraId="61F1758F" w14:textId="77777777" w:rsidR="00466ADB" w:rsidRDefault="00466ADB" w:rsidP="005B290E">
      <w:pPr>
        <w:spacing w:after="120"/>
        <w:rPr>
          <w:rFonts w:ascii="Times New Roman" w:eastAsia="Times New Roman" w:hAnsi="Times New Roman" w:cs="Times New Roman"/>
          <w:lang w:eastAsia="tr-TR"/>
        </w:rPr>
      </w:pPr>
    </w:p>
    <w:p w14:paraId="054F1A54" w14:textId="77777777" w:rsidR="00466ADB" w:rsidRDefault="00466ADB" w:rsidP="005B290E">
      <w:pPr>
        <w:spacing w:after="120"/>
        <w:rPr>
          <w:rFonts w:ascii="Times New Roman" w:eastAsia="Times New Roman" w:hAnsi="Times New Roman" w:cs="Times New Roman"/>
          <w:lang w:eastAsia="tr-TR"/>
        </w:rPr>
      </w:pPr>
    </w:p>
    <w:p w14:paraId="7864A4A2" w14:textId="77777777" w:rsidR="00CF61F7" w:rsidRDefault="00CF61F7" w:rsidP="005B290E">
      <w:pPr>
        <w:spacing w:after="120"/>
        <w:rPr>
          <w:rFonts w:ascii="Times New Roman" w:eastAsia="Times New Roman" w:hAnsi="Times New Roman" w:cs="Times New Roman"/>
          <w:lang w:eastAsia="tr-TR"/>
        </w:rPr>
      </w:pPr>
    </w:p>
    <w:p w14:paraId="480CD4FC" w14:textId="77777777" w:rsidR="00CF61F7" w:rsidRDefault="00CF61F7" w:rsidP="005B290E">
      <w:pPr>
        <w:spacing w:after="120"/>
        <w:rPr>
          <w:rFonts w:ascii="Times New Roman" w:eastAsia="Times New Roman" w:hAnsi="Times New Roman" w:cs="Times New Roman"/>
          <w:lang w:eastAsia="tr-TR"/>
        </w:rPr>
      </w:pPr>
    </w:p>
    <w:p w14:paraId="2F53A462" w14:textId="77777777" w:rsidR="002F74C1" w:rsidRDefault="00B919F6" w:rsidP="00A416E5">
      <w:pPr>
        <w:spacing w:after="0" w:line="240" w:lineRule="atLeast"/>
        <w:jc w:val="center"/>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ATATÜRK İMAM HATİP ORTAOKULU</w:t>
      </w:r>
      <w:r w:rsidR="00ED4D36">
        <w:rPr>
          <w:rFonts w:ascii="Times New Roman" w:eastAsia="Times New Roman" w:hAnsi="Times New Roman" w:cs="Times New Roman"/>
          <w:lang w:eastAsia="tr-TR"/>
        </w:rPr>
        <w:t xml:space="preserve"> </w:t>
      </w:r>
      <w:proofErr w:type="gramStart"/>
      <w:r w:rsidR="00755256">
        <w:rPr>
          <w:rFonts w:ascii="Times New Roman" w:eastAsia="Times New Roman" w:hAnsi="Times New Roman" w:cs="Times New Roman"/>
          <w:lang w:eastAsia="tr-TR"/>
        </w:rPr>
        <w:t>2023 -</w:t>
      </w:r>
      <w:proofErr w:type="gramEnd"/>
      <w:r w:rsidR="00755256">
        <w:rPr>
          <w:rFonts w:ascii="Times New Roman" w:eastAsia="Times New Roman" w:hAnsi="Times New Roman" w:cs="Times New Roman"/>
          <w:lang w:eastAsia="tr-TR"/>
        </w:rPr>
        <w:t xml:space="preserve"> 2024</w:t>
      </w:r>
      <w:r w:rsidRPr="00BB4EEA">
        <w:rPr>
          <w:rFonts w:ascii="Times New Roman" w:eastAsia="Times New Roman" w:hAnsi="Times New Roman" w:cs="Times New Roman"/>
          <w:lang w:eastAsia="tr-TR"/>
        </w:rPr>
        <w:t xml:space="preserve"> EĞTİM - ÖĞRETİM YILI</w:t>
      </w:r>
    </w:p>
    <w:p w14:paraId="36D61F77" w14:textId="77777777" w:rsidR="002F74C1" w:rsidRDefault="00B919F6" w:rsidP="002F74C1">
      <w:pPr>
        <w:spacing w:after="0" w:line="240" w:lineRule="atLeast"/>
        <w:jc w:val="center"/>
        <w:rPr>
          <w:rFonts w:ascii="Times New Roman" w:eastAsia="Times New Roman" w:hAnsi="Times New Roman" w:cs="Times New Roman"/>
          <w:b/>
          <w:lang w:eastAsia="tr-TR"/>
        </w:rPr>
      </w:pPr>
      <w:r w:rsidRPr="00BB4EEA">
        <w:rPr>
          <w:rFonts w:ascii="Times New Roman" w:eastAsia="Times New Roman" w:hAnsi="Times New Roman" w:cs="Times New Roman"/>
          <w:lang w:eastAsia="tr-TR"/>
        </w:rPr>
        <w:t xml:space="preserve">MESLEK DERSLERİ </w:t>
      </w:r>
      <w:r w:rsidR="00A550AC" w:rsidRPr="00085580">
        <w:rPr>
          <w:rFonts w:ascii="Times New Roman" w:eastAsia="Times New Roman" w:hAnsi="Times New Roman" w:cs="Times New Roman"/>
          <w:b/>
          <w:lang w:eastAsia="tr-TR"/>
        </w:rPr>
        <w:t>II. DÖNEM (ÖĞRETİM YILI ORTASI)</w:t>
      </w:r>
    </w:p>
    <w:p w14:paraId="4F81E63B" w14:textId="77777777" w:rsidR="00085580" w:rsidRPr="00BB4EEA" w:rsidRDefault="00B919F6" w:rsidP="00A416E5">
      <w:pPr>
        <w:spacing w:after="0" w:line="240" w:lineRule="atLeast"/>
        <w:jc w:val="center"/>
        <w:rPr>
          <w:rFonts w:ascii="Times New Roman" w:eastAsia="Times New Roman" w:hAnsi="Times New Roman" w:cs="Times New Roman"/>
          <w:lang w:eastAsia="tr-TR"/>
        </w:rPr>
      </w:pPr>
      <w:r w:rsidRPr="00BB4EEA">
        <w:rPr>
          <w:rFonts w:ascii="Times New Roman" w:eastAsia="Times New Roman" w:hAnsi="Times New Roman" w:cs="Times New Roman"/>
          <w:lang w:eastAsia="tr-TR"/>
        </w:rPr>
        <w:t>ZÜMRE ÖĞRETMENLERİ TOPLANTISI KARARLARI</w:t>
      </w:r>
    </w:p>
    <w:p w14:paraId="456A42A5" w14:textId="77777777" w:rsidR="00E407D7" w:rsidRPr="0036062D" w:rsidRDefault="0036062D" w:rsidP="00A416E5">
      <w:pPr>
        <w:tabs>
          <w:tab w:val="left" w:pos="8364"/>
        </w:tabs>
        <w:spacing w:after="0" w:line="240" w:lineRule="atLeast"/>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lang w:eastAsia="tr-TR"/>
        </w:rPr>
        <w:tab/>
      </w:r>
      <w:r w:rsidR="00E407D7" w:rsidRPr="0036062D">
        <w:rPr>
          <w:rFonts w:ascii="Times New Roman" w:eastAsia="Times New Roman" w:hAnsi="Times New Roman" w:cs="Times New Roman"/>
          <w:color w:val="000000"/>
          <w:sz w:val="19"/>
          <w:szCs w:val="19"/>
          <w:lang w:eastAsia="tr-TR"/>
        </w:rPr>
        <w:t>1- Zümre öğretmenlerinin, zümre kararlarını zaman zaman gözden geçirmesi kararlaştırıldı.</w:t>
      </w:r>
    </w:p>
    <w:p w14:paraId="188B8C49" w14:textId="77777777" w:rsidR="00E407D7" w:rsidRPr="00E407D7" w:rsidRDefault="0036062D" w:rsidP="00A416E5">
      <w:pPr>
        <w:tabs>
          <w:tab w:val="left" w:pos="8364"/>
        </w:tabs>
        <w:spacing w:after="0" w:line="240" w:lineRule="atLeast"/>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ab/>
      </w:r>
      <w:r w:rsidR="00E407D7" w:rsidRPr="00E407D7">
        <w:rPr>
          <w:rFonts w:ascii="Times New Roman" w:eastAsia="Times New Roman" w:hAnsi="Times New Roman" w:cs="Times New Roman"/>
          <w:color w:val="000000"/>
          <w:sz w:val="19"/>
          <w:szCs w:val="19"/>
          <w:lang w:eastAsia="tr-TR"/>
        </w:rPr>
        <w:t xml:space="preserve">2- Talim ve Terbiye Kurulu'nun 30.12.2010 Tarih ve 328 Sayılı Kararı İle Kabul Edilen Yeni İlköğretim Din Kültürü ve Ahlak Bilgisi Dersi (4-5-6-7-8.sınıflar) Öğretim Programına uygun olarak hazırlanan yıllık planın 1.Dönem işleyişinde herhangi bir sıkıntı olmadığı, 2.Dönem de </w:t>
      </w:r>
      <w:proofErr w:type="gramStart"/>
      <w:r w:rsidR="00E407D7" w:rsidRPr="00E407D7">
        <w:rPr>
          <w:rFonts w:ascii="Times New Roman" w:eastAsia="Times New Roman" w:hAnsi="Times New Roman" w:cs="Times New Roman"/>
          <w:color w:val="000000"/>
          <w:sz w:val="19"/>
          <w:szCs w:val="19"/>
          <w:lang w:eastAsia="tr-TR"/>
        </w:rPr>
        <w:t xml:space="preserve">aynı </w:t>
      </w:r>
      <w:r w:rsidR="00891548">
        <w:rPr>
          <w:rFonts w:ascii="Times New Roman" w:eastAsia="Times New Roman" w:hAnsi="Times New Roman" w:cs="Times New Roman"/>
          <w:color w:val="000000"/>
          <w:sz w:val="19"/>
          <w:szCs w:val="19"/>
          <w:lang w:eastAsia="tr-TR"/>
        </w:rPr>
        <w:t xml:space="preserve"> </w:t>
      </w:r>
      <w:r w:rsidR="00E407D7" w:rsidRPr="00E407D7">
        <w:rPr>
          <w:rFonts w:ascii="Times New Roman" w:eastAsia="Times New Roman" w:hAnsi="Times New Roman" w:cs="Times New Roman"/>
          <w:color w:val="000000"/>
          <w:sz w:val="19"/>
          <w:szCs w:val="19"/>
          <w:lang w:eastAsia="tr-TR"/>
        </w:rPr>
        <w:t>planın</w:t>
      </w:r>
      <w:proofErr w:type="gramEnd"/>
      <w:r w:rsidR="00E407D7" w:rsidRPr="00E407D7">
        <w:rPr>
          <w:rFonts w:ascii="Times New Roman" w:eastAsia="Times New Roman" w:hAnsi="Times New Roman" w:cs="Times New Roman"/>
          <w:color w:val="000000"/>
          <w:sz w:val="19"/>
          <w:szCs w:val="19"/>
          <w:lang w:eastAsia="tr-TR"/>
        </w:rPr>
        <w:t xml:space="preserve"> </w:t>
      </w:r>
      <w:r w:rsidR="003828F2">
        <w:rPr>
          <w:rFonts w:ascii="Times New Roman" w:eastAsia="Times New Roman" w:hAnsi="Times New Roman" w:cs="Times New Roman"/>
          <w:color w:val="000000"/>
          <w:sz w:val="19"/>
          <w:szCs w:val="19"/>
          <w:lang w:eastAsia="tr-TR"/>
        </w:rPr>
        <w:t xml:space="preserve"> </w:t>
      </w:r>
      <w:r w:rsidR="00E407D7" w:rsidRPr="00E407D7">
        <w:rPr>
          <w:rFonts w:ascii="Times New Roman" w:eastAsia="Times New Roman" w:hAnsi="Times New Roman" w:cs="Times New Roman"/>
          <w:color w:val="000000"/>
          <w:sz w:val="19"/>
          <w:szCs w:val="19"/>
          <w:lang w:eastAsia="tr-TR"/>
        </w:rPr>
        <w:t>uygulanmasına devam edilmesi kararlaştırıldı.</w:t>
      </w:r>
    </w:p>
    <w:p w14:paraId="3C9185EA" w14:textId="77777777" w:rsidR="00E407D7" w:rsidRPr="00E407D7" w:rsidRDefault="0036062D" w:rsidP="00A416E5">
      <w:pPr>
        <w:tabs>
          <w:tab w:val="left" w:pos="8364"/>
        </w:tabs>
        <w:spacing w:after="0" w:line="240" w:lineRule="atLeast"/>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ab/>
      </w:r>
      <w:r w:rsidR="00E407D7" w:rsidRPr="00E407D7">
        <w:rPr>
          <w:rFonts w:ascii="Times New Roman" w:eastAsia="Times New Roman" w:hAnsi="Times New Roman" w:cs="Times New Roman"/>
          <w:color w:val="000000"/>
          <w:sz w:val="19"/>
          <w:szCs w:val="19"/>
          <w:lang w:eastAsia="tr-TR"/>
        </w:rPr>
        <w:t xml:space="preserve"> 3- Dersler işlenirken Atatürk İlke ve İnkılaplarının planlara yansıtılması konusunda titizlik gösterilmesi kararlaştırıldı.</w:t>
      </w:r>
    </w:p>
    <w:p w14:paraId="35CB4118" w14:textId="77777777" w:rsidR="00E407D7" w:rsidRPr="00E407D7" w:rsidRDefault="0036062D" w:rsidP="00A416E5">
      <w:pPr>
        <w:tabs>
          <w:tab w:val="left" w:pos="8364"/>
        </w:tabs>
        <w:spacing w:after="0" w:line="240" w:lineRule="atLeast"/>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ab/>
      </w:r>
      <w:r w:rsidR="00E407D7" w:rsidRPr="00E407D7">
        <w:rPr>
          <w:rFonts w:ascii="Times New Roman" w:eastAsia="Times New Roman" w:hAnsi="Times New Roman" w:cs="Times New Roman"/>
          <w:color w:val="000000"/>
          <w:sz w:val="19"/>
          <w:szCs w:val="19"/>
          <w:lang w:eastAsia="tr-TR"/>
        </w:rPr>
        <w:t xml:space="preserve">4- Okul içindeki başarısız öğrencilerin kazanılması için bu öğrencilere okul içinde ve derslerde daha fazla söz hakkı, ödev ve sorumluluk verilerek onların başarıya teşvik edilmesi </w:t>
      </w:r>
      <w:proofErr w:type="spellStart"/>
      <w:r w:rsidR="00E407D7" w:rsidRPr="00E407D7">
        <w:rPr>
          <w:rFonts w:ascii="Times New Roman" w:eastAsia="Times New Roman" w:hAnsi="Times New Roman" w:cs="Times New Roman"/>
          <w:color w:val="000000"/>
          <w:sz w:val="19"/>
          <w:szCs w:val="19"/>
          <w:lang w:eastAsia="tr-TR"/>
        </w:rPr>
        <w:t>karalaştırıldı</w:t>
      </w:r>
      <w:proofErr w:type="spellEnd"/>
      <w:proofErr w:type="gramStart"/>
      <w:r w:rsidR="00E407D7" w:rsidRPr="00E407D7">
        <w:rPr>
          <w:rFonts w:ascii="Times New Roman" w:eastAsia="Times New Roman" w:hAnsi="Times New Roman" w:cs="Times New Roman"/>
          <w:color w:val="000000"/>
          <w:sz w:val="19"/>
          <w:szCs w:val="19"/>
          <w:lang w:eastAsia="tr-TR"/>
        </w:rPr>
        <w:t>. .</w:t>
      </w:r>
      <w:proofErr w:type="gramEnd"/>
    </w:p>
    <w:p w14:paraId="518CFC73" w14:textId="77777777" w:rsidR="00E407D7" w:rsidRPr="00E407D7" w:rsidRDefault="0036062D" w:rsidP="00A416E5">
      <w:pPr>
        <w:tabs>
          <w:tab w:val="left" w:pos="8364"/>
        </w:tabs>
        <w:spacing w:after="0" w:line="240" w:lineRule="atLeast"/>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ab/>
      </w:r>
      <w:r w:rsidR="00E407D7" w:rsidRPr="00E407D7">
        <w:rPr>
          <w:rFonts w:ascii="Times New Roman" w:eastAsia="Times New Roman" w:hAnsi="Times New Roman" w:cs="Times New Roman"/>
          <w:color w:val="000000"/>
          <w:sz w:val="19"/>
          <w:szCs w:val="19"/>
          <w:lang w:eastAsia="tr-TR"/>
        </w:rPr>
        <w:t>5- Ders içi çalışmalarda konu ile ilgili</w:t>
      </w:r>
      <w:r w:rsidR="006E1CD5" w:rsidRPr="0036062D">
        <w:rPr>
          <w:rFonts w:ascii="Times New Roman" w:eastAsia="Times New Roman" w:hAnsi="Times New Roman" w:cs="Times New Roman"/>
          <w:color w:val="000000"/>
          <w:sz w:val="19"/>
          <w:szCs w:val="19"/>
          <w:lang w:eastAsia="tr-TR"/>
        </w:rPr>
        <w:t xml:space="preserve"> din öğretimi genel müdürlüğümüzün hazırladığı materyallerden </w:t>
      </w:r>
      <w:proofErr w:type="gramStart"/>
      <w:r w:rsidR="006E1CD5" w:rsidRPr="0036062D">
        <w:rPr>
          <w:rFonts w:ascii="Times New Roman" w:eastAsia="Times New Roman" w:hAnsi="Times New Roman" w:cs="Times New Roman"/>
          <w:color w:val="000000"/>
          <w:sz w:val="19"/>
          <w:szCs w:val="19"/>
          <w:lang w:eastAsia="tr-TR"/>
        </w:rPr>
        <w:t>yararlanılması</w:t>
      </w:r>
      <w:r w:rsidR="00BE6AD7" w:rsidRPr="0036062D">
        <w:rPr>
          <w:rFonts w:ascii="Times New Roman" w:eastAsia="Times New Roman" w:hAnsi="Times New Roman" w:cs="Times New Roman"/>
          <w:color w:val="000000"/>
          <w:sz w:val="19"/>
          <w:szCs w:val="19"/>
          <w:lang w:eastAsia="tr-TR"/>
        </w:rPr>
        <w:t xml:space="preserve">, </w:t>
      </w:r>
      <w:r w:rsidR="00E407D7" w:rsidRPr="00E407D7">
        <w:rPr>
          <w:rFonts w:ascii="Times New Roman" w:eastAsia="Times New Roman" w:hAnsi="Times New Roman" w:cs="Times New Roman"/>
          <w:color w:val="000000"/>
          <w:sz w:val="19"/>
          <w:szCs w:val="19"/>
          <w:lang w:eastAsia="tr-TR"/>
        </w:rPr>
        <w:t xml:space="preserve"> çeşitli</w:t>
      </w:r>
      <w:proofErr w:type="gramEnd"/>
      <w:r w:rsidR="00E407D7" w:rsidRPr="00E407D7">
        <w:rPr>
          <w:rFonts w:ascii="Times New Roman" w:eastAsia="Times New Roman" w:hAnsi="Times New Roman" w:cs="Times New Roman"/>
          <w:color w:val="000000"/>
          <w:sz w:val="19"/>
          <w:szCs w:val="19"/>
          <w:lang w:eastAsia="tr-TR"/>
        </w:rPr>
        <w:t xml:space="preserve"> kaynak kitap, dergi, </w:t>
      </w:r>
      <w:r w:rsidR="00891548">
        <w:rPr>
          <w:rFonts w:ascii="Times New Roman" w:eastAsia="Times New Roman" w:hAnsi="Times New Roman" w:cs="Times New Roman"/>
          <w:color w:val="000000"/>
          <w:sz w:val="19"/>
          <w:szCs w:val="19"/>
          <w:lang w:eastAsia="tr-TR"/>
        </w:rPr>
        <w:t xml:space="preserve"> </w:t>
      </w:r>
      <w:r w:rsidR="00E407D7" w:rsidRPr="00E407D7">
        <w:rPr>
          <w:rFonts w:ascii="Times New Roman" w:eastAsia="Times New Roman" w:hAnsi="Times New Roman" w:cs="Times New Roman"/>
          <w:color w:val="000000"/>
          <w:sz w:val="19"/>
          <w:szCs w:val="19"/>
          <w:lang w:eastAsia="tr-TR"/>
        </w:rPr>
        <w:t xml:space="preserve">resim ve fotoğraf gibi materyallerin sınıfa getirilmesi ve </w:t>
      </w:r>
      <w:proofErr w:type="spellStart"/>
      <w:r w:rsidR="001A211B" w:rsidRPr="0036062D">
        <w:rPr>
          <w:rFonts w:ascii="Times New Roman" w:eastAsia="Times New Roman" w:hAnsi="Times New Roman" w:cs="Times New Roman"/>
          <w:color w:val="000000"/>
          <w:sz w:val="19"/>
          <w:szCs w:val="19"/>
          <w:lang w:eastAsia="tr-TR"/>
        </w:rPr>
        <w:t>EBA’da</w:t>
      </w:r>
      <w:proofErr w:type="spellEnd"/>
      <w:r w:rsidR="001A211B" w:rsidRPr="0036062D">
        <w:rPr>
          <w:rFonts w:ascii="Times New Roman" w:eastAsia="Times New Roman" w:hAnsi="Times New Roman" w:cs="Times New Roman"/>
          <w:color w:val="000000"/>
          <w:sz w:val="19"/>
          <w:szCs w:val="19"/>
          <w:lang w:eastAsia="tr-TR"/>
        </w:rPr>
        <w:t xml:space="preserve"> yer alan akıllı tahtaya uygun </w:t>
      </w:r>
      <w:proofErr w:type="spellStart"/>
      <w:r w:rsidR="001A211B" w:rsidRPr="0036062D">
        <w:rPr>
          <w:rFonts w:ascii="Times New Roman" w:eastAsia="Times New Roman" w:hAnsi="Times New Roman" w:cs="Times New Roman"/>
          <w:color w:val="000000"/>
          <w:sz w:val="19"/>
          <w:szCs w:val="19"/>
          <w:lang w:eastAsia="tr-TR"/>
        </w:rPr>
        <w:t>dökümanlardan</w:t>
      </w:r>
      <w:proofErr w:type="spellEnd"/>
      <w:r w:rsidR="00891548">
        <w:rPr>
          <w:rFonts w:ascii="Times New Roman" w:eastAsia="Times New Roman" w:hAnsi="Times New Roman" w:cs="Times New Roman"/>
          <w:color w:val="000000"/>
          <w:sz w:val="19"/>
          <w:szCs w:val="19"/>
          <w:lang w:eastAsia="tr-TR"/>
        </w:rPr>
        <w:t xml:space="preserve"> </w:t>
      </w:r>
      <w:r w:rsidR="00E407D7" w:rsidRPr="00E407D7">
        <w:rPr>
          <w:rFonts w:ascii="Times New Roman" w:eastAsia="Times New Roman" w:hAnsi="Times New Roman" w:cs="Times New Roman"/>
          <w:color w:val="000000"/>
          <w:sz w:val="19"/>
          <w:szCs w:val="19"/>
          <w:lang w:eastAsia="tr-TR"/>
        </w:rPr>
        <w:t>yar</w:t>
      </w:r>
      <w:r w:rsidR="00CF6E62" w:rsidRPr="0036062D">
        <w:rPr>
          <w:rFonts w:ascii="Times New Roman" w:eastAsia="Times New Roman" w:hAnsi="Times New Roman" w:cs="Times New Roman"/>
          <w:color w:val="000000"/>
          <w:sz w:val="19"/>
          <w:szCs w:val="19"/>
          <w:lang w:eastAsia="tr-TR"/>
        </w:rPr>
        <w:t>arlanmasına ağırlık verilmesi; öğrenciler için dersi daha ilgi çekici</w:t>
      </w:r>
      <w:r w:rsidR="00E407D7" w:rsidRPr="00E407D7">
        <w:rPr>
          <w:rFonts w:ascii="Times New Roman" w:eastAsia="Times New Roman" w:hAnsi="Times New Roman" w:cs="Times New Roman"/>
          <w:color w:val="000000"/>
          <w:sz w:val="19"/>
          <w:szCs w:val="19"/>
          <w:lang w:eastAsia="tr-TR"/>
        </w:rPr>
        <w:t xml:space="preserve"> hale getirecek somut ve anlamalarını kolaylaştıracak teknikler kullanılması kararlaştırıldı.</w:t>
      </w:r>
    </w:p>
    <w:p w14:paraId="28BDB39A" w14:textId="77777777" w:rsidR="00E407D7" w:rsidRPr="00E407D7" w:rsidRDefault="0036062D" w:rsidP="00A416E5">
      <w:pPr>
        <w:tabs>
          <w:tab w:val="left" w:pos="8364"/>
        </w:tabs>
        <w:spacing w:after="0" w:line="240" w:lineRule="atLeast"/>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ab/>
      </w:r>
      <w:r w:rsidR="00E407D7" w:rsidRPr="00E407D7">
        <w:rPr>
          <w:rFonts w:ascii="Times New Roman" w:eastAsia="Times New Roman" w:hAnsi="Times New Roman" w:cs="Times New Roman"/>
          <w:color w:val="000000"/>
          <w:sz w:val="19"/>
          <w:szCs w:val="19"/>
          <w:lang w:eastAsia="tr-TR"/>
        </w:rPr>
        <w:t xml:space="preserve">6- Tüm sınıflarda, özellikle de 6, 7 ve 8.sınıflarda, </w:t>
      </w:r>
      <w:r w:rsidR="00891548" w:rsidRPr="006A1BAF">
        <w:rPr>
          <w:rFonts w:ascii="Times New Roman" w:eastAsia="Times New Roman" w:hAnsi="Times New Roman" w:cs="Times New Roman"/>
          <w:color w:val="000000"/>
          <w:sz w:val="19"/>
          <w:szCs w:val="19"/>
          <w:lang w:eastAsia="tr-TR"/>
        </w:rPr>
        <w:t xml:space="preserve">Temel Dini Bilgiler Dersi işlenirken </w:t>
      </w:r>
      <w:r w:rsidR="00E407D7" w:rsidRPr="00E407D7">
        <w:rPr>
          <w:rFonts w:ascii="Times New Roman" w:eastAsia="Times New Roman" w:hAnsi="Times New Roman" w:cs="Times New Roman"/>
          <w:color w:val="000000"/>
          <w:sz w:val="19"/>
          <w:szCs w:val="19"/>
          <w:lang w:eastAsia="tr-TR"/>
        </w:rPr>
        <w:t>konuyla ilgili geçmiş yıllara ya da dönemlere ait bilgilerin, yeri geldikçe hatırlatılmasına ve tekrar edilmesine, sınıf genelinin yetersiz olduğu konular için ekstra etkinlikler ve görevlendirmeler yapılmasına</w:t>
      </w:r>
      <w:r w:rsidR="00891548">
        <w:rPr>
          <w:rFonts w:ascii="Times New Roman" w:eastAsia="Times New Roman" w:hAnsi="Times New Roman" w:cs="Times New Roman"/>
          <w:color w:val="000000"/>
          <w:sz w:val="19"/>
          <w:szCs w:val="19"/>
          <w:lang w:eastAsia="tr-TR"/>
        </w:rPr>
        <w:t>,</w:t>
      </w:r>
      <w:r w:rsidR="00E407D7" w:rsidRPr="00E407D7">
        <w:rPr>
          <w:rFonts w:ascii="Times New Roman" w:eastAsia="Times New Roman" w:hAnsi="Times New Roman" w:cs="Times New Roman"/>
          <w:color w:val="000000"/>
          <w:sz w:val="19"/>
          <w:szCs w:val="19"/>
          <w:lang w:eastAsia="tr-TR"/>
        </w:rPr>
        <w:t xml:space="preserve"> </w:t>
      </w:r>
      <w:r w:rsidR="00891548" w:rsidRPr="006A1BAF">
        <w:rPr>
          <w:rFonts w:ascii="Times New Roman" w:eastAsia="Times New Roman" w:hAnsi="Times New Roman" w:cs="Times New Roman"/>
          <w:color w:val="000000"/>
          <w:sz w:val="19"/>
          <w:szCs w:val="19"/>
          <w:lang w:eastAsia="tr-TR"/>
        </w:rPr>
        <w:t xml:space="preserve">Temel Dini Bilgiler Dersi işlenirken günümüzde yaygın olan dinimizle ilgili yanlış anlayışlar ve uygulamalardan örnekler verilmesi ve doğrunun uygulamalı olarak öğretilmesi </w:t>
      </w:r>
      <w:proofErr w:type="gramStart"/>
      <w:r w:rsidR="00891548" w:rsidRPr="006A1BAF">
        <w:rPr>
          <w:rFonts w:ascii="Times New Roman" w:eastAsia="Times New Roman" w:hAnsi="Times New Roman" w:cs="Times New Roman"/>
          <w:color w:val="000000"/>
          <w:sz w:val="19"/>
          <w:szCs w:val="19"/>
          <w:lang w:eastAsia="tr-TR"/>
        </w:rPr>
        <w:t>kararlaştırıldı.</w:t>
      </w:r>
      <w:r w:rsidR="00891548">
        <w:rPr>
          <w:rFonts w:ascii="Times New Roman" w:eastAsia="Times New Roman" w:hAnsi="Times New Roman" w:cs="Times New Roman"/>
          <w:color w:val="000000"/>
          <w:sz w:val="19"/>
          <w:szCs w:val="19"/>
          <w:lang w:eastAsia="tr-TR"/>
        </w:rPr>
        <w:t>.</w:t>
      </w:r>
      <w:proofErr w:type="gramEnd"/>
    </w:p>
    <w:p w14:paraId="109FDD09" w14:textId="77777777" w:rsidR="00E407D7" w:rsidRPr="00E407D7" w:rsidRDefault="0036062D" w:rsidP="00A416E5">
      <w:pPr>
        <w:tabs>
          <w:tab w:val="left" w:pos="8364"/>
        </w:tabs>
        <w:spacing w:after="0" w:line="240" w:lineRule="atLeast"/>
        <w:ind w:hanging="283"/>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ab/>
      </w:r>
      <w:r w:rsidR="00E407D7" w:rsidRPr="00E407D7">
        <w:rPr>
          <w:rFonts w:ascii="Times New Roman" w:eastAsia="Times New Roman" w:hAnsi="Times New Roman" w:cs="Times New Roman"/>
          <w:color w:val="000000"/>
          <w:sz w:val="19"/>
          <w:szCs w:val="19"/>
          <w:lang w:eastAsia="tr-TR"/>
        </w:rPr>
        <w:t>7</w:t>
      </w:r>
      <w:proofErr w:type="gramStart"/>
      <w:r w:rsidR="00E407D7" w:rsidRPr="00E407D7">
        <w:rPr>
          <w:rFonts w:ascii="Times New Roman" w:eastAsia="Times New Roman" w:hAnsi="Times New Roman" w:cs="Times New Roman"/>
          <w:color w:val="000000"/>
          <w:sz w:val="19"/>
          <w:szCs w:val="19"/>
          <w:lang w:eastAsia="tr-TR"/>
        </w:rPr>
        <w:t>-  Dini</w:t>
      </w:r>
      <w:proofErr w:type="gramEnd"/>
      <w:r w:rsidR="00E407D7" w:rsidRPr="00E407D7">
        <w:rPr>
          <w:rFonts w:ascii="Times New Roman" w:eastAsia="Times New Roman" w:hAnsi="Times New Roman" w:cs="Times New Roman"/>
          <w:color w:val="000000"/>
          <w:sz w:val="19"/>
          <w:szCs w:val="19"/>
          <w:lang w:eastAsia="tr-TR"/>
        </w:rPr>
        <w:t xml:space="preserve"> günler aylar ve gecelere rastlayan </w:t>
      </w:r>
      <w:r w:rsidR="00891548">
        <w:rPr>
          <w:rFonts w:ascii="Times New Roman" w:eastAsia="Times New Roman" w:hAnsi="Times New Roman" w:cs="Times New Roman"/>
          <w:color w:val="000000"/>
          <w:sz w:val="19"/>
          <w:szCs w:val="19"/>
          <w:lang w:eastAsia="tr-TR"/>
        </w:rPr>
        <w:t xml:space="preserve">  </w:t>
      </w:r>
      <w:r w:rsidR="00E407D7" w:rsidRPr="00E407D7">
        <w:rPr>
          <w:rFonts w:ascii="Times New Roman" w:eastAsia="Times New Roman" w:hAnsi="Times New Roman" w:cs="Times New Roman"/>
          <w:color w:val="000000"/>
          <w:sz w:val="19"/>
          <w:szCs w:val="19"/>
          <w:lang w:eastAsia="tr-TR"/>
        </w:rPr>
        <w:t xml:space="preserve">zamanlarda müfredat konularının ders öğretmenleri tarafından </w:t>
      </w:r>
      <w:r w:rsidR="00891548">
        <w:rPr>
          <w:rFonts w:ascii="Times New Roman" w:eastAsia="Times New Roman" w:hAnsi="Times New Roman" w:cs="Times New Roman"/>
          <w:color w:val="000000"/>
          <w:sz w:val="19"/>
          <w:szCs w:val="19"/>
          <w:lang w:eastAsia="tr-TR"/>
        </w:rPr>
        <w:t xml:space="preserve"> </w:t>
      </w:r>
      <w:r w:rsidR="00E407D7" w:rsidRPr="00E407D7">
        <w:rPr>
          <w:rFonts w:ascii="Times New Roman" w:eastAsia="Times New Roman" w:hAnsi="Times New Roman" w:cs="Times New Roman"/>
          <w:color w:val="000000"/>
          <w:sz w:val="19"/>
          <w:szCs w:val="19"/>
          <w:lang w:eastAsia="tr-TR"/>
        </w:rPr>
        <w:t xml:space="preserve">ilgili zamanda işlenilebilmesi </w:t>
      </w:r>
      <w:proofErr w:type="spellStart"/>
      <w:r w:rsidR="00E407D7" w:rsidRPr="00E407D7">
        <w:rPr>
          <w:rFonts w:ascii="Times New Roman" w:eastAsia="Times New Roman" w:hAnsi="Times New Roman" w:cs="Times New Roman"/>
          <w:color w:val="000000"/>
          <w:sz w:val="19"/>
          <w:szCs w:val="19"/>
          <w:lang w:eastAsia="tr-TR"/>
        </w:rPr>
        <w:t>karalaştırıldı</w:t>
      </w:r>
      <w:proofErr w:type="spellEnd"/>
      <w:r w:rsidR="00E407D7" w:rsidRPr="00E407D7">
        <w:rPr>
          <w:rFonts w:ascii="Times New Roman" w:eastAsia="Times New Roman" w:hAnsi="Times New Roman" w:cs="Times New Roman"/>
          <w:color w:val="000000"/>
          <w:sz w:val="19"/>
          <w:szCs w:val="19"/>
          <w:lang w:eastAsia="tr-TR"/>
        </w:rPr>
        <w:t xml:space="preserve">. </w:t>
      </w:r>
    </w:p>
    <w:p w14:paraId="5FEF5DB0" w14:textId="77777777" w:rsidR="001B31D6" w:rsidRDefault="00E407D7" w:rsidP="00A416E5">
      <w:pPr>
        <w:tabs>
          <w:tab w:val="left" w:pos="8364"/>
        </w:tabs>
        <w:spacing w:after="0" w:line="240" w:lineRule="atLeast"/>
        <w:ind w:hanging="284"/>
        <w:rPr>
          <w:rFonts w:ascii="Times New Roman" w:eastAsia="Times New Roman" w:hAnsi="Times New Roman" w:cs="Times New Roman"/>
          <w:color w:val="000000"/>
          <w:sz w:val="19"/>
          <w:szCs w:val="19"/>
          <w:lang w:eastAsia="tr-TR"/>
        </w:rPr>
      </w:pPr>
      <w:r w:rsidRPr="00E407D7">
        <w:rPr>
          <w:rFonts w:ascii="Times New Roman" w:eastAsia="Times New Roman" w:hAnsi="Times New Roman" w:cs="Times New Roman"/>
          <w:color w:val="000000"/>
          <w:sz w:val="19"/>
          <w:szCs w:val="19"/>
          <w:lang w:eastAsia="tr-TR"/>
        </w:rPr>
        <w:t xml:space="preserve"> </w:t>
      </w:r>
      <w:r w:rsidR="00891548">
        <w:rPr>
          <w:rFonts w:ascii="Times New Roman" w:eastAsia="Times New Roman" w:hAnsi="Times New Roman" w:cs="Times New Roman"/>
          <w:color w:val="000000"/>
          <w:sz w:val="19"/>
          <w:szCs w:val="19"/>
          <w:lang w:eastAsia="tr-TR"/>
        </w:rPr>
        <w:t xml:space="preserve">     </w:t>
      </w:r>
      <w:r w:rsidRPr="00E407D7">
        <w:rPr>
          <w:rFonts w:ascii="Times New Roman" w:eastAsia="Times New Roman" w:hAnsi="Times New Roman" w:cs="Times New Roman"/>
          <w:color w:val="000000"/>
          <w:sz w:val="19"/>
          <w:szCs w:val="19"/>
          <w:lang w:eastAsia="tr-TR"/>
        </w:rPr>
        <w:t xml:space="preserve">8- </w:t>
      </w:r>
      <w:r w:rsidR="00891548" w:rsidRPr="00E407D7">
        <w:rPr>
          <w:rFonts w:ascii="Times New Roman" w:eastAsia="Times New Roman" w:hAnsi="Times New Roman" w:cs="Times New Roman"/>
          <w:color w:val="000000"/>
          <w:sz w:val="19"/>
          <w:szCs w:val="19"/>
          <w:lang w:eastAsia="tr-TR"/>
        </w:rPr>
        <w:t xml:space="preserve">Yazılı sınavların </w:t>
      </w:r>
      <w:r w:rsidR="00891548">
        <w:rPr>
          <w:rFonts w:ascii="Times New Roman" w:eastAsia="Times New Roman" w:hAnsi="Times New Roman" w:cs="Times New Roman"/>
          <w:color w:val="000000"/>
          <w:sz w:val="19"/>
          <w:szCs w:val="19"/>
          <w:lang w:eastAsia="tr-TR"/>
        </w:rPr>
        <w:t xml:space="preserve"> kesinlikle test tekniğine dayalı yapılmayıp </w:t>
      </w:r>
      <w:r w:rsidR="00891548" w:rsidRPr="00E407D7">
        <w:rPr>
          <w:rFonts w:ascii="Times New Roman" w:eastAsia="Times New Roman" w:hAnsi="Times New Roman" w:cs="Times New Roman"/>
          <w:color w:val="000000"/>
          <w:sz w:val="19"/>
          <w:szCs w:val="19"/>
          <w:lang w:eastAsia="tr-TR"/>
        </w:rPr>
        <w:t xml:space="preserve"> yoruma dayalı ya da bilgi ölçer şekil de veya çok sorulu kısa cevaplı, karşılaştırm</w:t>
      </w:r>
      <w:r w:rsidR="00891548">
        <w:rPr>
          <w:rFonts w:ascii="Times New Roman" w:eastAsia="Times New Roman" w:hAnsi="Times New Roman" w:cs="Times New Roman"/>
          <w:color w:val="000000"/>
          <w:sz w:val="19"/>
          <w:szCs w:val="19"/>
          <w:lang w:eastAsia="tr-TR"/>
        </w:rPr>
        <w:t xml:space="preserve">alı, boşluk doldurmalı olarak  hazırlanması , </w:t>
      </w:r>
      <w:r w:rsidR="00891548" w:rsidRPr="00891548">
        <w:rPr>
          <w:rFonts w:ascii="Times New Roman" w:eastAsia="Times New Roman" w:hAnsi="Times New Roman" w:cs="Times New Roman"/>
          <w:color w:val="000000"/>
          <w:sz w:val="19"/>
          <w:szCs w:val="19"/>
          <w:lang w:eastAsia="tr-TR"/>
        </w:rPr>
        <w:t xml:space="preserve">09/09/ 2023 tarih ve 32304 sayılı resmi </w:t>
      </w:r>
      <w:r w:rsidR="00891548" w:rsidRPr="00E5545C">
        <w:rPr>
          <w:rFonts w:ascii="Times New Roman" w:eastAsia="Times New Roman" w:hAnsi="Times New Roman" w:cs="Times New Roman"/>
          <w:color w:val="000000"/>
          <w:sz w:val="19"/>
          <w:szCs w:val="19"/>
          <w:lang w:eastAsia="tr-TR"/>
        </w:rPr>
        <w:t xml:space="preserve">gazetede yayınlanan  Millî Eğitim Bakanlığı Ölçme ve Değerlendirme Yönetmeliğinde belirtildiği şekilde </w:t>
      </w:r>
      <w:r w:rsidR="00891548" w:rsidRPr="006A1BAF">
        <w:rPr>
          <w:rFonts w:ascii="Times New Roman" w:eastAsia="Times New Roman" w:hAnsi="Times New Roman" w:cs="Times New Roman"/>
          <w:color w:val="000000"/>
          <w:sz w:val="19"/>
          <w:szCs w:val="19"/>
          <w:lang w:eastAsia="tr-TR"/>
        </w:rPr>
        <w:t xml:space="preserve">her iki kanaat döneminde </w:t>
      </w:r>
      <w:r w:rsidR="00891548" w:rsidRPr="00137D9F">
        <w:rPr>
          <w:rFonts w:ascii="Times New Roman" w:eastAsia="Times New Roman" w:hAnsi="Times New Roman" w:cs="Times New Roman"/>
          <w:color w:val="000000"/>
          <w:sz w:val="19"/>
          <w:szCs w:val="19"/>
          <w:lang w:eastAsia="tr-TR"/>
        </w:rPr>
        <w:t>birden fazla şubede okutulan dersler</w:t>
      </w:r>
      <w:r w:rsidR="00891548">
        <w:rPr>
          <w:rFonts w:ascii="Times New Roman" w:eastAsia="Times New Roman" w:hAnsi="Times New Roman" w:cs="Times New Roman"/>
          <w:color w:val="000000"/>
          <w:sz w:val="19"/>
          <w:szCs w:val="19"/>
          <w:lang w:eastAsia="tr-TR"/>
        </w:rPr>
        <w:t>in sınavlarının ortak yapılması,</w:t>
      </w:r>
      <w:r w:rsidR="00891548" w:rsidRPr="00E5545C">
        <w:rPr>
          <w:rFonts w:ascii="Times New Roman" w:eastAsia="Times New Roman" w:hAnsi="Times New Roman" w:cs="Times New Roman"/>
          <w:color w:val="000000"/>
          <w:sz w:val="19"/>
          <w:szCs w:val="19"/>
          <w:lang w:eastAsia="tr-TR"/>
        </w:rPr>
        <w:t xml:space="preserve"> bu sınavların şube ve sınıflar bazında analizlerinin yapılması, konu ve kazanım eksikliği görülen öğrencilerin durumlarının ders öğretmeni ve eğitim kurumu sınıf/alan zümreleri tarafından yeniden değerlendirilmesi kararlaştırıldı</w:t>
      </w:r>
      <w:r w:rsidR="00891548">
        <w:rPr>
          <w:rFonts w:ascii="Times New Roman" w:eastAsia="Times New Roman" w:hAnsi="Times New Roman" w:cs="Times New Roman"/>
          <w:color w:val="000000"/>
          <w:sz w:val="19"/>
          <w:szCs w:val="19"/>
          <w:lang w:eastAsia="tr-TR"/>
        </w:rPr>
        <w:t>.</w:t>
      </w:r>
      <w:r w:rsidR="00891548" w:rsidRPr="00E5545C">
        <w:rPr>
          <w:rFonts w:ascii="Times New Roman" w:eastAsia="Times New Roman" w:hAnsi="Times New Roman" w:cs="Times New Roman"/>
          <w:color w:val="000000"/>
          <w:sz w:val="19"/>
          <w:szCs w:val="19"/>
          <w:lang w:eastAsia="tr-TR"/>
        </w:rPr>
        <w:br/>
      </w:r>
      <w:r w:rsidR="00891548">
        <w:rPr>
          <w:rFonts w:ascii="Times New Roman" w:eastAsia="Times New Roman" w:hAnsi="Times New Roman" w:cs="Times New Roman"/>
          <w:color w:val="000000"/>
          <w:sz w:val="19"/>
          <w:szCs w:val="19"/>
          <w:lang w:eastAsia="tr-TR"/>
        </w:rPr>
        <w:t xml:space="preserve"> </w:t>
      </w:r>
      <w:r w:rsidRPr="00E407D7">
        <w:rPr>
          <w:rFonts w:ascii="Times New Roman" w:eastAsia="Times New Roman" w:hAnsi="Times New Roman" w:cs="Times New Roman"/>
          <w:color w:val="000000"/>
          <w:sz w:val="19"/>
          <w:szCs w:val="19"/>
          <w:lang w:eastAsia="tr-TR"/>
        </w:rPr>
        <w:t xml:space="preserve">9- </w:t>
      </w:r>
      <w:r w:rsidR="001B31D6" w:rsidRPr="0084658F">
        <w:rPr>
          <w:rFonts w:ascii="Times New Roman" w:eastAsia="Times New Roman" w:hAnsi="Times New Roman" w:cs="Times New Roman"/>
          <w:bCs/>
          <w:color w:val="000000"/>
          <w:sz w:val="19"/>
          <w:szCs w:val="19"/>
          <w:lang w:eastAsia="tr-TR"/>
        </w:rPr>
        <w:t>Konu Soru Dağılım Tabl</w:t>
      </w:r>
      <w:r w:rsidR="001B31D6">
        <w:rPr>
          <w:rFonts w:ascii="Times New Roman" w:eastAsia="Times New Roman" w:hAnsi="Times New Roman" w:cs="Times New Roman"/>
          <w:bCs/>
          <w:color w:val="000000"/>
          <w:sz w:val="19"/>
          <w:szCs w:val="19"/>
          <w:lang w:eastAsia="tr-TR"/>
        </w:rPr>
        <w:t>ol</w:t>
      </w:r>
      <w:r w:rsidR="001B31D6">
        <w:rPr>
          <w:bCs/>
          <w:color w:val="000000"/>
          <w:sz w:val="19"/>
          <w:szCs w:val="19"/>
        </w:rPr>
        <w:t xml:space="preserve">arının yer aldığı hem  </w:t>
      </w:r>
      <w:r w:rsidR="001B31D6" w:rsidRPr="00D954D6">
        <w:rPr>
          <w:rFonts w:ascii="Times New Roman" w:eastAsia="Times New Roman" w:hAnsi="Times New Roman" w:cs="Times New Roman"/>
          <w:b/>
          <w:bCs/>
          <w:color w:val="000000"/>
          <w:sz w:val="19"/>
          <w:szCs w:val="19"/>
          <w:lang w:eastAsia="tr-TR"/>
        </w:rPr>
        <w:t>T.C. Millî Eğitim Bakanlığı Ölçme, Değerlendirme ve Sınav Hizmetleri Genel Müdürlüğü</w:t>
      </w:r>
      <w:r w:rsidR="001B31D6">
        <w:rPr>
          <w:bCs/>
          <w:color w:val="000000"/>
          <w:sz w:val="19"/>
          <w:szCs w:val="19"/>
        </w:rPr>
        <w:t>’nün (</w:t>
      </w:r>
      <w:hyperlink r:id="rId11" w:history="1">
        <w:r w:rsidR="001B31D6" w:rsidRPr="00FD5EEE">
          <w:rPr>
            <w:rStyle w:val="Kpr"/>
            <w:bCs/>
            <w:sz w:val="19"/>
            <w:szCs w:val="19"/>
          </w:rPr>
          <w:t>https://odsgm.meb.gov.tr/www/ornek-sorular/icerik/1011</w:t>
        </w:r>
      </w:hyperlink>
      <w:r w:rsidR="001B31D6">
        <w:rPr>
          <w:bCs/>
          <w:color w:val="000000"/>
          <w:sz w:val="19"/>
          <w:szCs w:val="19"/>
        </w:rPr>
        <w:t xml:space="preserve">) hem de </w:t>
      </w:r>
      <w:r w:rsidR="001B31D6" w:rsidRPr="0084658F">
        <w:rPr>
          <w:rFonts w:ascii="Times New Roman" w:eastAsia="Times New Roman" w:hAnsi="Times New Roman" w:cs="Times New Roman"/>
          <w:b/>
          <w:bCs/>
          <w:color w:val="000000"/>
          <w:sz w:val="19"/>
          <w:szCs w:val="19"/>
          <w:lang w:eastAsia="tr-TR"/>
        </w:rPr>
        <w:t>Yozgat Ölçme - Değerlendirme Merkezi </w:t>
      </w:r>
      <w:r w:rsidR="001B31D6">
        <w:rPr>
          <w:rFonts w:ascii="Times New Roman" w:eastAsia="Times New Roman" w:hAnsi="Times New Roman" w:cs="Times New Roman"/>
          <w:bCs/>
          <w:color w:val="000000"/>
          <w:sz w:val="19"/>
          <w:szCs w:val="19"/>
          <w:lang w:eastAsia="tr-TR"/>
        </w:rPr>
        <w:t>‘</w:t>
      </w:r>
      <w:proofErr w:type="spellStart"/>
      <w:r w:rsidR="001B31D6">
        <w:rPr>
          <w:rFonts w:ascii="Times New Roman" w:eastAsia="Times New Roman" w:hAnsi="Times New Roman" w:cs="Times New Roman"/>
          <w:bCs/>
          <w:color w:val="000000"/>
          <w:sz w:val="19"/>
          <w:szCs w:val="19"/>
          <w:lang w:eastAsia="tr-TR"/>
        </w:rPr>
        <w:t>nin</w:t>
      </w:r>
      <w:proofErr w:type="spellEnd"/>
      <w:r w:rsidR="001B31D6">
        <w:rPr>
          <w:bCs/>
          <w:color w:val="000000"/>
          <w:sz w:val="19"/>
          <w:szCs w:val="19"/>
        </w:rPr>
        <w:t xml:space="preserve"> (</w:t>
      </w:r>
      <w:hyperlink r:id="rId12" w:history="1">
        <w:r w:rsidR="001B31D6" w:rsidRPr="00FD5EEE">
          <w:rPr>
            <w:rStyle w:val="Kpr"/>
            <w:bCs/>
            <w:sz w:val="19"/>
            <w:szCs w:val="19"/>
          </w:rPr>
          <w:t>https://yozgatodm.meb.gov.tr/</w:t>
        </w:r>
      </w:hyperlink>
      <w:r w:rsidR="001B31D6">
        <w:rPr>
          <w:bCs/>
          <w:color w:val="000000"/>
          <w:sz w:val="19"/>
          <w:szCs w:val="19"/>
        </w:rPr>
        <w:t>) web adreslerinin yazılı öncesi öğrencilere sık sık hatırlatılarak öğrencilerin bu web sitelerindeki örnek soruları çözmelerinin, çalışmalarının sağlanması kararlaştırıldı.</w:t>
      </w:r>
    </w:p>
    <w:p w14:paraId="7CEA0459" w14:textId="77777777" w:rsidR="00E407D7" w:rsidRPr="00E407D7" w:rsidRDefault="00520069" w:rsidP="00520069">
      <w:pPr>
        <w:tabs>
          <w:tab w:val="left" w:pos="8364"/>
        </w:tabs>
        <w:spacing w:after="0" w:line="240" w:lineRule="atLeast"/>
        <w:ind w:hanging="284"/>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     10-</w:t>
      </w:r>
      <w:r w:rsidR="00E407D7" w:rsidRPr="00E407D7">
        <w:rPr>
          <w:rFonts w:ascii="Times New Roman" w:eastAsia="Times New Roman" w:hAnsi="Times New Roman" w:cs="Times New Roman"/>
          <w:color w:val="000000"/>
          <w:sz w:val="19"/>
          <w:szCs w:val="19"/>
          <w:lang w:eastAsia="tr-TR"/>
        </w:rPr>
        <w:t xml:space="preserve">Ünitelendirilmiş Yıllık Planlar ile sınıf defterleri arasında birlik sağlanması kararlaştırıldı. </w:t>
      </w:r>
    </w:p>
    <w:p w14:paraId="38B5BB40" w14:textId="77777777" w:rsidR="00E407D7" w:rsidRPr="00E407D7" w:rsidRDefault="00520069" w:rsidP="00520069">
      <w:pPr>
        <w:tabs>
          <w:tab w:val="left" w:pos="8364"/>
        </w:tabs>
        <w:spacing w:after="0" w:line="240" w:lineRule="atLeast"/>
        <w:ind w:hanging="284"/>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     </w:t>
      </w:r>
      <w:r w:rsidR="00E407D7" w:rsidRPr="00E407D7">
        <w:rPr>
          <w:rFonts w:ascii="Times New Roman" w:eastAsia="Times New Roman" w:hAnsi="Times New Roman" w:cs="Times New Roman"/>
          <w:color w:val="000000"/>
          <w:sz w:val="19"/>
          <w:szCs w:val="19"/>
          <w:lang w:eastAsia="tr-TR"/>
        </w:rPr>
        <w:t>1</w:t>
      </w:r>
      <w:r>
        <w:rPr>
          <w:rFonts w:ascii="Times New Roman" w:eastAsia="Times New Roman" w:hAnsi="Times New Roman" w:cs="Times New Roman"/>
          <w:color w:val="000000"/>
          <w:sz w:val="19"/>
          <w:szCs w:val="19"/>
          <w:lang w:eastAsia="tr-TR"/>
        </w:rPr>
        <w:t>1</w:t>
      </w:r>
      <w:r w:rsidR="00E407D7" w:rsidRPr="00E407D7">
        <w:rPr>
          <w:rFonts w:ascii="Times New Roman" w:eastAsia="Times New Roman" w:hAnsi="Times New Roman" w:cs="Times New Roman"/>
          <w:color w:val="000000"/>
          <w:sz w:val="19"/>
          <w:szCs w:val="19"/>
          <w:lang w:eastAsia="tr-TR"/>
        </w:rPr>
        <w:t xml:space="preserve">- 2. Kanaat döneminde yönetmelikte de ifade edildiği gibi en az 2 yazılı, 2 ders içi performans notu ve 1 adet de Performans Görevi olmak üzere her öğrenciye 5 adet not verilmesi </w:t>
      </w:r>
      <w:proofErr w:type="gramStart"/>
      <w:r w:rsidR="00E407D7" w:rsidRPr="00E407D7">
        <w:rPr>
          <w:rFonts w:ascii="Times New Roman" w:eastAsia="Times New Roman" w:hAnsi="Times New Roman" w:cs="Times New Roman"/>
          <w:color w:val="000000"/>
          <w:sz w:val="19"/>
          <w:szCs w:val="19"/>
          <w:lang w:eastAsia="tr-TR"/>
        </w:rPr>
        <w:t>( Proje</w:t>
      </w:r>
      <w:proofErr w:type="gramEnd"/>
      <w:r w:rsidR="00E407D7" w:rsidRPr="00E407D7">
        <w:rPr>
          <w:rFonts w:ascii="Times New Roman" w:eastAsia="Times New Roman" w:hAnsi="Times New Roman" w:cs="Times New Roman"/>
          <w:color w:val="000000"/>
          <w:sz w:val="19"/>
          <w:szCs w:val="19"/>
          <w:lang w:eastAsia="tr-TR"/>
        </w:rPr>
        <w:t xml:space="preserve"> Ödevi alanlar hariç ) kararlaştırıldı.</w:t>
      </w:r>
    </w:p>
    <w:p w14:paraId="2EDD55E6" w14:textId="77777777" w:rsidR="004F6E9F" w:rsidRPr="00520069" w:rsidRDefault="0036062D" w:rsidP="00520069">
      <w:pPr>
        <w:tabs>
          <w:tab w:val="left" w:pos="8364"/>
        </w:tabs>
        <w:spacing w:after="0" w:line="240" w:lineRule="atLeast"/>
        <w:ind w:hanging="284"/>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ab/>
      </w:r>
      <w:r w:rsidR="00520069">
        <w:rPr>
          <w:rFonts w:ascii="Times New Roman" w:eastAsia="Times New Roman" w:hAnsi="Times New Roman" w:cs="Times New Roman"/>
          <w:color w:val="000000"/>
          <w:sz w:val="19"/>
          <w:szCs w:val="19"/>
          <w:lang w:eastAsia="tr-TR"/>
        </w:rPr>
        <w:t>12</w:t>
      </w:r>
      <w:proofErr w:type="gramStart"/>
      <w:r w:rsidR="00E407D7" w:rsidRPr="00E407D7">
        <w:rPr>
          <w:rFonts w:ascii="Times New Roman" w:eastAsia="Times New Roman" w:hAnsi="Times New Roman" w:cs="Times New Roman"/>
          <w:color w:val="000000"/>
          <w:sz w:val="19"/>
          <w:szCs w:val="19"/>
          <w:lang w:eastAsia="tr-TR"/>
        </w:rPr>
        <w:t>-  İkinci</w:t>
      </w:r>
      <w:proofErr w:type="gramEnd"/>
      <w:r w:rsidR="00E407D7" w:rsidRPr="00E407D7">
        <w:rPr>
          <w:rFonts w:ascii="Times New Roman" w:eastAsia="Times New Roman" w:hAnsi="Times New Roman" w:cs="Times New Roman"/>
          <w:color w:val="000000"/>
          <w:sz w:val="19"/>
          <w:szCs w:val="19"/>
          <w:lang w:eastAsia="tr-TR"/>
        </w:rPr>
        <w:t xml:space="preserve"> Dönem Ya</w:t>
      </w:r>
      <w:r w:rsidR="00E407D7" w:rsidRPr="0036062D">
        <w:rPr>
          <w:rFonts w:ascii="Times New Roman" w:eastAsia="Times New Roman" w:hAnsi="Times New Roman" w:cs="Times New Roman"/>
          <w:color w:val="000000"/>
          <w:sz w:val="19"/>
          <w:szCs w:val="19"/>
          <w:lang w:eastAsia="tr-TR"/>
        </w:rPr>
        <w:t>zılarının</w:t>
      </w:r>
      <w:r w:rsidR="004F6E9F">
        <w:rPr>
          <w:rFonts w:ascii="Times New Roman" w:eastAsia="Times New Roman" w:hAnsi="Times New Roman" w:cs="Times New Roman"/>
          <w:color w:val="000000"/>
          <w:sz w:val="19"/>
          <w:szCs w:val="19"/>
          <w:lang w:eastAsia="tr-TR"/>
        </w:rPr>
        <w:t xml:space="preserve"> yönetmelikte yazılan takvime uygun olarak</w:t>
      </w:r>
      <w:r w:rsidR="00E407D7" w:rsidRPr="0036062D">
        <w:rPr>
          <w:rFonts w:ascii="Times New Roman" w:eastAsia="Times New Roman" w:hAnsi="Times New Roman" w:cs="Times New Roman"/>
          <w:color w:val="000000"/>
          <w:sz w:val="19"/>
          <w:szCs w:val="19"/>
          <w:lang w:eastAsia="tr-TR"/>
        </w:rPr>
        <w:t xml:space="preserve">; </w:t>
      </w:r>
      <w:r w:rsidR="00E407D7" w:rsidRPr="00E407D7">
        <w:rPr>
          <w:rFonts w:ascii="Times New Roman" w:eastAsia="Times New Roman" w:hAnsi="Times New Roman" w:cs="Times New Roman"/>
          <w:color w:val="000000"/>
          <w:sz w:val="19"/>
          <w:szCs w:val="19"/>
          <w:lang w:eastAsia="tr-TR"/>
        </w:rPr>
        <w:t xml:space="preserve">1. </w:t>
      </w:r>
      <w:r w:rsidR="004F6E9F">
        <w:rPr>
          <w:rFonts w:ascii="Times New Roman" w:eastAsia="Times New Roman" w:hAnsi="Times New Roman" w:cs="Times New Roman"/>
          <w:color w:val="000000"/>
          <w:sz w:val="19"/>
          <w:szCs w:val="19"/>
          <w:lang w:eastAsia="tr-TR"/>
        </w:rPr>
        <w:t xml:space="preserve">Sınavların  </w:t>
      </w:r>
      <w:r w:rsidR="004F6E9F" w:rsidRPr="004F6E9F">
        <w:rPr>
          <w:rFonts w:ascii="Times New Roman" w:eastAsia="Times New Roman" w:hAnsi="Times New Roman" w:cs="Times New Roman"/>
          <w:color w:val="000000"/>
          <w:sz w:val="19"/>
          <w:szCs w:val="19"/>
          <w:lang w:eastAsia="tr-TR"/>
        </w:rPr>
        <w:t>Mart ayı son haftası–Nisan ayı ilk haftası,</w:t>
      </w:r>
      <w:r w:rsidR="004F6E9F">
        <w:rPr>
          <w:rFonts w:ascii="Times New Roman" w:eastAsia="Times New Roman" w:hAnsi="Times New Roman" w:cs="Times New Roman"/>
          <w:color w:val="000000"/>
          <w:sz w:val="19"/>
          <w:szCs w:val="19"/>
          <w:lang w:eastAsia="tr-TR"/>
        </w:rPr>
        <w:t xml:space="preserve"> (25</w:t>
      </w:r>
      <w:r w:rsidR="00E407D7" w:rsidRPr="0036062D">
        <w:rPr>
          <w:rFonts w:ascii="Times New Roman" w:eastAsia="Times New Roman" w:hAnsi="Times New Roman" w:cs="Times New Roman"/>
          <w:color w:val="000000"/>
          <w:sz w:val="19"/>
          <w:szCs w:val="19"/>
          <w:lang w:eastAsia="tr-TR"/>
        </w:rPr>
        <w:t xml:space="preserve"> Mart </w:t>
      </w:r>
      <w:r w:rsidR="004F6E9F">
        <w:rPr>
          <w:rFonts w:ascii="Times New Roman" w:eastAsia="Times New Roman" w:hAnsi="Times New Roman" w:cs="Times New Roman"/>
          <w:color w:val="000000"/>
          <w:sz w:val="19"/>
          <w:szCs w:val="19"/>
          <w:lang w:eastAsia="tr-TR"/>
        </w:rPr>
        <w:t>-5 Nisan 2024</w:t>
      </w:r>
      <w:r w:rsidR="00E407D7" w:rsidRPr="0036062D">
        <w:rPr>
          <w:rFonts w:ascii="Times New Roman" w:eastAsia="Times New Roman" w:hAnsi="Times New Roman" w:cs="Times New Roman"/>
          <w:color w:val="000000"/>
          <w:sz w:val="19"/>
          <w:szCs w:val="19"/>
          <w:lang w:eastAsia="tr-TR"/>
        </w:rPr>
        <w:t xml:space="preserve">), 2. Yazılıların  ise </w:t>
      </w:r>
      <w:r w:rsidR="004F6E9F">
        <w:t>Mayıs ayı son haftası–Haziran ayı ilk haftası</w:t>
      </w:r>
      <w:r w:rsidR="004F6E9F" w:rsidRPr="0036062D">
        <w:rPr>
          <w:rFonts w:ascii="Times New Roman" w:eastAsia="Times New Roman" w:hAnsi="Times New Roman" w:cs="Times New Roman"/>
          <w:color w:val="000000"/>
          <w:sz w:val="19"/>
          <w:szCs w:val="19"/>
          <w:lang w:eastAsia="tr-TR"/>
        </w:rPr>
        <w:t xml:space="preserve"> </w:t>
      </w:r>
      <w:r w:rsidR="004F6E9F">
        <w:rPr>
          <w:rFonts w:ascii="Times New Roman" w:eastAsia="Times New Roman" w:hAnsi="Times New Roman" w:cs="Times New Roman"/>
          <w:color w:val="000000"/>
          <w:sz w:val="19"/>
          <w:szCs w:val="19"/>
          <w:lang w:eastAsia="tr-TR"/>
        </w:rPr>
        <w:t xml:space="preserve">(27 </w:t>
      </w:r>
      <w:r w:rsidR="00E407D7" w:rsidRPr="0036062D">
        <w:rPr>
          <w:rFonts w:ascii="Times New Roman" w:eastAsia="Times New Roman" w:hAnsi="Times New Roman" w:cs="Times New Roman"/>
          <w:color w:val="000000"/>
          <w:sz w:val="19"/>
          <w:szCs w:val="19"/>
          <w:lang w:eastAsia="tr-TR"/>
        </w:rPr>
        <w:t>Mayıs</w:t>
      </w:r>
      <w:r w:rsidR="004F6E9F">
        <w:rPr>
          <w:rFonts w:ascii="Times New Roman" w:eastAsia="Times New Roman" w:hAnsi="Times New Roman" w:cs="Times New Roman"/>
          <w:color w:val="000000"/>
          <w:sz w:val="19"/>
          <w:szCs w:val="19"/>
          <w:lang w:eastAsia="tr-TR"/>
        </w:rPr>
        <w:t>-7 Haziran 2024</w:t>
      </w:r>
      <w:r w:rsidR="00E407D7" w:rsidRPr="0036062D">
        <w:rPr>
          <w:rFonts w:ascii="Times New Roman" w:eastAsia="Times New Roman" w:hAnsi="Times New Roman" w:cs="Times New Roman"/>
          <w:color w:val="000000"/>
          <w:sz w:val="19"/>
          <w:szCs w:val="19"/>
          <w:lang w:eastAsia="tr-TR"/>
        </w:rPr>
        <w:t>) tarih</w:t>
      </w:r>
      <w:r w:rsidR="004F6E9F">
        <w:rPr>
          <w:rFonts w:ascii="Times New Roman" w:eastAsia="Times New Roman" w:hAnsi="Times New Roman" w:cs="Times New Roman"/>
          <w:color w:val="000000"/>
          <w:sz w:val="19"/>
          <w:szCs w:val="19"/>
          <w:lang w:eastAsia="tr-TR"/>
        </w:rPr>
        <w:t xml:space="preserve">leri  aralığında </w:t>
      </w:r>
      <w:r w:rsidR="00E407D7" w:rsidRPr="0036062D">
        <w:rPr>
          <w:rFonts w:ascii="Times New Roman" w:eastAsia="Times New Roman" w:hAnsi="Times New Roman" w:cs="Times New Roman"/>
          <w:color w:val="000000"/>
          <w:sz w:val="19"/>
          <w:szCs w:val="19"/>
          <w:lang w:eastAsia="tr-TR"/>
        </w:rPr>
        <w:t>yapılması kararlaştırıldı.</w:t>
      </w:r>
    </w:p>
    <w:p w14:paraId="7C35359D" w14:textId="77777777" w:rsidR="00E407D7" w:rsidRPr="00E407D7" w:rsidRDefault="0036062D" w:rsidP="00520069">
      <w:pPr>
        <w:tabs>
          <w:tab w:val="left" w:pos="8364"/>
        </w:tabs>
        <w:spacing w:after="0" w:line="240" w:lineRule="atLeast"/>
        <w:ind w:hanging="284"/>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ab/>
      </w:r>
      <w:r w:rsidR="00E407D7" w:rsidRPr="00E407D7">
        <w:rPr>
          <w:rFonts w:ascii="Times New Roman" w:eastAsia="Times New Roman" w:hAnsi="Times New Roman" w:cs="Times New Roman"/>
          <w:color w:val="000000"/>
          <w:sz w:val="19"/>
          <w:szCs w:val="19"/>
          <w:lang w:eastAsia="tr-TR"/>
        </w:rPr>
        <w:t>1</w:t>
      </w:r>
      <w:r w:rsidR="00520069">
        <w:rPr>
          <w:rFonts w:ascii="Times New Roman" w:eastAsia="Times New Roman" w:hAnsi="Times New Roman" w:cs="Times New Roman"/>
          <w:color w:val="000000"/>
          <w:sz w:val="19"/>
          <w:szCs w:val="19"/>
          <w:lang w:eastAsia="tr-TR"/>
        </w:rPr>
        <w:t>3</w:t>
      </w:r>
      <w:r w:rsidR="00E407D7" w:rsidRPr="00E407D7">
        <w:rPr>
          <w:rFonts w:ascii="Times New Roman" w:eastAsia="Times New Roman" w:hAnsi="Times New Roman" w:cs="Times New Roman"/>
          <w:color w:val="000000"/>
          <w:sz w:val="19"/>
          <w:szCs w:val="19"/>
          <w:lang w:eastAsia="tr-TR"/>
        </w:rPr>
        <w:t xml:space="preserve">- </w:t>
      </w:r>
      <w:proofErr w:type="gramStart"/>
      <w:r w:rsidR="00E407D7" w:rsidRPr="00E407D7">
        <w:rPr>
          <w:rFonts w:ascii="Times New Roman" w:eastAsia="Times New Roman" w:hAnsi="Times New Roman" w:cs="Times New Roman"/>
          <w:color w:val="000000"/>
          <w:sz w:val="19"/>
          <w:szCs w:val="19"/>
          <w:lang w:eastAsia="tr-TR"/>
        </w:rPr>
        <w:t>02.05.2006</w:t>
      </w:r>
      <w:r w:rsidR="00BA50D9">
        <w:rPr>
          <w:rFonts w:ascii="Times New Roman" w:eastAsia="Times New Roman" w:hAnsi="Times New Roman" w:cs="Times New Roman"/>
          <w:color w:val="000000"/>
          <w:sz w:val="19"/>
          <w:szCs w:val="19"/>
          <w:lang w:eastAsia="tr-TR"/>
        </w:rPr>
        <w:t xml:space="preserve"> </w:t>
      </w:r>
      <w:r w:rsidR="00E407D7" w:rsidRPr="00E407D7">
        <w:rPr>
          <w:rFonts w:ascii="Times New Roman" w:eastAsia="Times New Roman" w:hAnsi="Times New Roman" w:cs="Times New Roman"/>
          <w:color w:val="000000"/>
          <w:sz w:val="19"/>
          <w:szCs w:val="19"/>
          <w:lang w:eastAsia="tr-TR"/>
        </w:rPr>
        <w:t xml:space="preserve"> tarih</w:t>
      </w:r>
      <w:proofErr w:type="gramEnd"/>
      <w:r w:rsidR="00E407D7" w:rsidRPr="00E407D7">
        <w:rPr>
          <w:rFonts w:ascii="Times New Roman" w:eastAsia="Times New Roman" w:hAnsi="Times New Roman" w:cs="Times New Roman"/>
          <w:color w:val="000000"/>
          <w:sz w:val="19"/>
          <w:szCs w:val="19"/>
          <w:lang w:eastAsia="tr-TR"/>
        </w:rPr>
        <w:t xml:space="preserve"> ve 26156 Sayılı Resmi </w:t>
      </w:r>
      <w:proofErr w:type="spellStart"/>
      <w:r w:rsidR="00E407D7" w:rsidRPr="00E407D7">
        <w:rPr>
          <w:rFonts w:ascii="Times New Roman" w:eastAsia="Times New Roman" w:hAnsi="Times New Roman" w:cs="Times New Roman"/>
          <w:color w:val="000000"/>
          <w:sz w:val="19"/>
          <w:szCs w:val="19"/>
          <w:lang w:eastAsia="tr-TR"/>
        </w:rPr>
        <w:t>Gazete’de</w:t>
      </w:r>
      <w:proofErr w:type="spellEnd"/>
      <w:r w:rsidR="00E407D7" w:rsidRPr="00E407D7">
        <w:rPr>
          <w:rFonts w:ascii="Times New Roman" w:eastAsia="Times New Roman" w:hAnsi="Times New Roman" w:cs="Times New Roman"/>
          <w:color w:val="000000"/>
          <w:sz w:val="19"/>
          <w:szCs w:val="19"/>
          <w:lang w:eastAsia="tr-TR"/>
        </w:rPr>
        <w:t xml:space="preserve"> yapılan değişikliklere bağlı olarak 2. Kanaat Döneminde öğrencilere en az 1 Performans Görevi verilmesi; 1. Dönemden Proje Görevi alan öğrenc</w:t>
      </w:r>
      <w:r w:rsidR="00E91D24">
        <w:rPr>
          <w:rFonts w:ascii="Times New Roman" w:eastAsia="Times New Roman" w:hAnsi="Times New Roman" w:cs="Times New Roman"/>
          <w:color w:val="000000"/>
          <w:sz w:val="19"/>
          <w:szCs w:val="19"/>
          <w:lang w:eastAsia="tr-TR"/>
        </w:rPr>
        <w:t xml:space="preserve">ilerin de projelerini en geç 24 Mayıs 2024 Cuma </w:t>
      </w:r>
      <w:r w:rsidR="00E407D7" w:rsidRPr="00E407D7">
        <w:rPr>
          <w:rFonts w:ascii="Times New Roman" w:eastAsia="Times New Roman" w:hAnsi="Times New Roman" w:cs="Times New Roman"/>
          <w:color w:val="000000"/>
          <w:sz w:val="19"/>
          <w:szCs w:val="19"/>
          <w:lang w:eastAsia="tr-TR"/>
        </w:rPr>
        <w:t xml:space="preserve">günü teslim etmesi kararlaştırıldı. </w:t>
      </w:r>
    </w:p>
    <w:p w14:paraId="2056B8CE" w14:textId="77777777" w:rsidR="00E407D7" w:rsidRPr="0036062D" w:rsidRDefault="00520069" w:rsidP="00520069">
      <w:pPr>
        <w:tabs>
          <w:tab w:val="left" w:pos="8364"/>
        </w:tabs>
        <w:spacing w:after="0" w:line="240" w:lineRule="atLeast"/>
        <w:ind w:hanging="284"/>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ab/>
      </w:r>
      <w:proofErr w:type="gramStart"/>
      <w:r>
        <w:rPr>
          <w:rFonts w:ascii="Times New Roman" w:eastAsia="Times New Roman" w:hAnsi="Times New Roman" w:cs="Times New Roman"/>
          <w:color w:val="000000"/>
          <w:sz w:val="19"/>
          <w:szCs w:val="19"/>
          <w:lang w:eastAsia="tr-TR"/>
        </w:rPr>
        <w:t xml:space="preserve">14 </w:t>
      </w:r>
      <w:r w:rsidR="00E407D7" w:rsidRPr="00E407D7">
        <w:rPr>
          <w:rFonts w:ascii="Times New Roman" w:eastAsia="Times New Roman" w:hAnsi="Times New Roman" w:cs="Times New Roman"/>
          <w:color w:val="000000"/>
          <w:sz w:val="19"/>
          <w:szCs w:val="19"/>
          <w:lang w:eastAsia="tr-TR"/>
        </w:rPr>
        <w:t>-</w:t>
      </w:r>
      <w:proofErr w:type="gramEnd"/>
      <w:r w:rsidR="00E407D7" w:rsidRPr="00E407D7">
        <w:rPr>
          <w:rFonts w:ascii="Times New Roman" w:eastAsia="Times New Roman" w:hAnsi="Times New Roman" w:cs="Times New Roman"/>
          <w:color w:val="000000"/>
          <w:sz w:val="19"/>
          <w:szCs w:val="19"/>
          <w:lang w:eastAsia="tr-TR"/>
        </w:rPr>
        <w:t xml:space="preserve"> Diğer zümre ve </w:t>
      </w:r>
      <w:r w:rsidR="006A2ECB">
        <w:rPr>
          <w:rFonts w:ascii="Times New Roman" w:eastAsia="Times New Roman" w:hAnsi="Times New Roman" w:cs="Times New Roman"/>
          <w:color w:val="000000"/>
          <w:sz w:val="19"/>
          <w:szCs w:val="19"/>
          <w:lang w:eastAsia="tr-TR"/>
        </w:rPr>
        <w:t>alan (</w:t>
      </w:r>
      <w:r w:rsidR="00E407D7" w:rsidRPr="00E407D7">
        <w:rPr>
          <w:rFonts w:ascii="Times New Roman" w:eastAsia="Times New Roman" w:hAnsi="Times New Roman" w:cs="Times New Roman"/>
          <w:color w:val="000000"/>
          <w:sz w:val="19"/>
          <w:szCs w:val="19"/>
          <w:lang w:eastAsia="tr-TR"/>
        </w:rPr>
        <w:t>branş</w:t>
      </w:r>
      <w:r w:rsidR="006A2ECB">
        <w:rPr>
          <w:rFonts w:ascii="Times New Roman" w:eastAsia="Times New Roman" w:hAnsi="Times New Roman" w:cs="Times New Roman"/>
          <w:color w:val="000000"/>
          <w:sz w:val="19"/>
          <w:szCs w:val="19"/>
          <w:lang w:eastAsia="tr-TR"/>
        </w:rPr>
        <w:t xml:space="preserve">) </w:t>
      </w:r>
      <w:r w:rsidR="00E407D7" w:rsidRPr="00E407D7">
        <w:rPr>
          <w:rFonts w:ascii="Times New Roman" w:eastAsia="Times New Roman" w:hAnsi="Times New Roman" w:cs="Times New Roman"/>
          <w:color w:val="000000"/>
          <w:sz w:val="19"/>
          <w:szCs w:val="19"/>
          <w:lang w:eastAsia="tr-TR"/>
        </w:rPr>
        <w:t xml:space="preserve"> öğretmenleri ile mutlaka işbirliği yapılmasına, dersin genel olarak değerlendirilmesi ve öğrencilerin derse daha aktif olarak katılmalarının sağlanması için gerektiğinde bir araya gelinmesine karar verildi.</w:t>
      </w:r>
    </w:p>
    <w:p w14:paraId="39FC788C" w14:textId="77777777" w:rsidR="00E407D7" w:rsidRPr="00E407D7" w:rsidRDefault="00520069" w:rsidP="00520069">
      <w:pPr>
        <w:tabs>
          <w:tab w:val="left" w:pos="8364"/>
        </w:tabs>
        <w:spacing w:after="0" w:line="240" w:lineRule="atLeast"/>
        <w:ind w:hanging="284"/>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      </w:t>
      </w:r>
      <w:r w:rsidR="002B6F7E">
        <w:rPr>
          <w:rFonts w:ascii="Times New Roman" w:eastAsia="Times New Roman" w:hAnsi="Times New Roman" w:cs="Times New Roman"/>
          <w:color w:val="000000"/>
          <w:sz w:val="19"/>
          <w:szCs w:val="19"/>
          <w:lang w:eastAsia="tr-TR"/>
        </w:rPr>
        <w:t>15-</w:t>
      </w:r>
      <w:r w:rsidR="00693AC3" w:rsidRPr="0036062D">
        <w:rPr>
          <w:rFonts w:ascii="Times New Roman" w:eastAsia="Times New Roman" w:hAnsi="Times New Roman" w:cs="Times New Roman"/>
          <w:color w:val="000000"/>
          <w:sz w:val="19"/>
          <w:szCs w:val="19"/>
          <w:lang w:eastAsia="tr-TR"/>
        </w:rPr>
        <w:t>İş sağlığı ve iş güvenliği tedbirleri kurallarına uyulmasına, gerekli önlemlerin alınmasına, olumsuz bir durumun oluşmaması için konunun hassasiyetle takip edilmesine karar verilmiştir.</w:t>
      </w:r>
    </w:p>
    <w:p w14:paraId="25A9782A" w14:textId="77777777" w:rsidR="0075212F" w:rsidRPr="0075212F" w:rsidRDefault="00E407D7" w:rsidP="00520069">
      <w:pPr>
        <w:tabs>
          <w:tab w:val="left" w:pos="8364"/>
        </w:tabs>
        <w:spacing w:after="0" w:line="240" w:lineRule="atLeast"/>
        <w:ind w:hanging="284"/>
        <w:rPr>
          <w:rFonts w:ascii="Times New Roman" w:eastAsia="Times New Roman" w:hAnsi="Times New Roman" w:cs="Times New Roman"/>
          <w:color w:val="000000"/>
          <w:sz w:val="19"/>
          <w:szCs w:val="19"/>
          <w:lang w:eastAsia="tr-TR"/>
        </w:rPr>
      </w:pPr>
      <w:r w:rsidRPr="00E407D7">
        <w:rPr>
          <w:rFonts w:ascii="Times New Roman" w:eastAsia="Times New Roman" w:hAnsi="Times New Roman" w:cs="Times New Roman"/>
          <w:color w:val="000000"/>
          <w:sz w:val="19"/>
          <w:szCs w:val="19"/>
          <w:lang w:eastAsia="tr-TR"/>
        </w:rPr>
        <w:tab/>
        <w:t>1</w:t>
      </w:r>
      <w:r w:rsidR="002B6F7E">
        <w:rPr>
          <w:rFonts w:ascii="Times New Roman" w:eastAsia="Times New Roman" w:hAnsi="Times New Roman" w:cs="Times New Roman"/>
          <w:color w:val="000000"/>
          <w:sz w:val="19"/>
          <w:szCs w:val="19"/>
          <w:lang w:eastAsia="tr-TR"/>
        </w:rPr>
        <w:t>6</w:t>
      </w:r>
      <w:r w:rsidRPr="00E407D7">
        <w:rPr>
          <w:rFonts w:ascii="Times New Roman" w:eastAsia="Times New Roman" w:hAnsi="Times New Roman" w:cs="Times New Roman"/>
          <w:color w:val="000000"/>
          <w:sz w:val="19"/>
          <w:szCs w:val="19"/>
          <w:lang w:eastAsia="tr-TR"/>
        </w:rPr>
        <w:t xml:space="preserve">- </w:t>
      </w:r>
      <w:r w:rsidR="0075212F" w:rsidRPr="0075212F">
        <w:rPr>
          <w:rFonts w:ascii="Times New Roman" w:eastAsia="Times New Roman" w:hAnsi="Times New Roman" w:cs="Times New Roman"/>
          <w:color w:val="000000"/>
          <w:sz w:val="19"/>
          <w:szCs w:val="19"/>
          <w:lang w:eastAsia="tr-TR"/>
        </w:rPr>
        <w:t>2023-2024 Eğitim ve Öğretim yılında MEB kararıyla, ortaokullarda 5.,6. ve 7. Sınıf öğrencilerine DYK kursu açılmadığı  DYK kursunun sadece 8. Sınıflara açıldığı, okulumuz; bu yıl kurs merkezi olarak belirlenmediğinden 8. sınıf öğrencilerimizin diğer okullarda açılan kurs merkezlerine yönlendirildiği hatırlatılarak diğer  okullarda yapılacak olan yetiştirme kurslarına okulumuz öğrencilerinin devamının sağlanması konusunda sınıf rehber öğretmenlerinin öğrencileri takip etmesinin başarıyı artıracağı konusunda görüş birliğine varılarak bu doğrultuda öğrencilerin yönlendirilmesine karar verildi.</w:t>
      </w:r>
    </w:p>
    <w:p w14:paraId="7173ACE9" w14:textId="77777777" w:rsidR="0075212F" w:rsidRPr="0075212F" w:rsidRDefault="00520069" w:rsidP="00A416E5">
      <w:pPr>
        <w:tabs>
          <w:tab w:val="left" w:pos="8364"/>
        </w:tabs>
        <w:spacing w:after="0" w:line="240" w:lineRule="atLeast"/>
        <w:ind w:hanging="284"/>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      </w:t>
      </w:r>
      <w:r w:rsidR="0075212F" w:rsidRPr="0075212F">
        <w:rPr>
          <w:rFonts w:ascii="Times New Roman" w:eastAsia="Times New Roman" w:hAnsi="Times New Roman" w:cs="Times New Roman"/>
          <w:color w:val="000000"/>
          <w:sz w:val="19"/>
          <w:szCs w:val="19"/>
          <w:lang w:eastAsia="tr-TR"/>
        </w:rPr>
        <w:t xml:space="preserve">Ayrıca DYK Kurslarına paralel olarak öğrenci başarısının, verimliliğin artırılması için 8. Sınıfların </w:t>
      </w:r>
      <w:proofErr w:type="gramStart"/>
      <w:r w:rsidR="0075212F" w:rsidRPr="0075212F">
        <w:rPr>
          <w:rFonts w:ascii="Times New Roman" w:eastAsia="Times New Roman" w:hAnsi="Times New Roman" w:cs="Times New Roman"/>
          <w:color w:val="000000"/>
          <w:sz w:val="19"/>
          <w:szCs w:val="19"/>
          <w:lang w:eastAsia="tr-TR"/>
        </w:rPr>
        <w:t>okuldaki  Din</w:t>
      </w:r>
      <w:proofErr w:type="gramEnd"/>
      <w:r w:rsidR="0075212F" w:rsidRPr="0075212F">
        <w:rPr>
          <w:rFonts w:ascii="Times New Roman" w:eastAsia="Times New Roman" w:hAnsi="Times New Roman" w:cs="Times New Roman"/>
          <w:color w:val="000000"/>
          <w:sz w:val="19"/>
          <w:szCs w:val="19"/>
          <w:lang w:eastAsia="tr-TR"/>
        </w:rPr>
        <w:t xml:space="preserve"> Kültürü ve Ahlak Bilgisi derslerinde ders öğretmenleri tarafından </w:t>
      </w:r>
      <w:proofErr w:type="spellStart"/>
      <w:r w:rsidR="0075212F" w:rsidRPr="0075212F">
        <w:rPr>
          <w:rFonts w:ascii="Times New Roman" w:eastAsia="Times New Roman" w:hAnsi="Times New Roman" w:cs="Times New Roman"/>
          <w:color w:val="000000"/>
          <w:sz w:val="19"/>
          <w:szCs w:val="19"/>
          <w:lang w:eastAsia="tr-TR"/>
        </w:rPr>
        <w:t>Eba’nın</w:t>
      </w:r>
      <w:proofErr w:type="spellEnd"/>
      <w:r w:rsidR="0075212F" w:rsidRPr="0075212F">
        <w:rPr>
          <w:rFonts w:ascii="Times New Roman" w:eastAsia="Times New Roman" w:hAnsi="Times New Roman" w:cs="Times New Roman"/>
          <w:color w:val="000000"/>
          <w:sz w:val="19"/>
          <w:szCs w:val="19"/>
          <w:lang w:eastAsia="tr-TR"/>
        </w:rPr>
        <w:t xml:space="preserve"> ve kazanım testlerinin aktif olarak kullanılması kararlaştırıldı. </w:t>
      </w:r>
    </w:p>
    <w:p w14:paraId="7DBD55AF" w14:textId="77777777" w:rsidR="00F83707" w:rsidRDefault="005E1D70" w:rsidP="00A416E5">
      <w:pPr>
        <w:tabs>
          <w:tab w:val="left" w:pos="8364"/>
        </w:tabs>
        <w:spacing w:after="0" w:line="240" w:lineRule="atLeast"/>
        <w:ind w:hanging="284"/>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       </w:t>
      </w:r>
      <w:r w:rsidR="002B6F7E">
        <w:rPr>
          <w:rFonts w:ascii="Times New Roman" w:eastAsia="Times New Roman" w:hAnsi="Times New Roman" w:cs="Times New Roman"/>
          <w:color w:val="000000"/>
          <w:sz w:val="19"/>
          <w:szCs w:val="19"/>
          <w:lang w:eastAsia="tr-TR"/>
        </w:rPr>
        <w:t>17</w:t>
      </w:r>
      <w:r w:rsidR="00F83707" w:rsidRPr="0036062D">
        <w:rPr>
          <w:rFonts w:ascii="Times New Roman" w:eastAsia="Times New Roman" w:hAnsi="Times New Roman" w:cs="Times New Roman"/>
          <w:color w:val="000000"/>
          <w:sz w:val="19"/>
          <w:szCs w:val="19"/>
          <w:lang w:eastAsia="tr-TR"/>
        </w:rPr>
        <w:t>- Depremden etkilenen öğrencilere her yönden</w:t>
      </w:r>
      <w:r w:rsidR="0075212F">
        <w:rPr>
          <w:rFonts w:ascii="Times New Roman" w:eastAsia="Times New Roman" w:hAnsi="Times New Roman" w:cs="Times New Roman"/>
          <w:color w:val="000000"/>
          <w:sz w:val="19"/>
          <w:szCs w:val="19"/>
          <w:lang w:eastAsia="tr-TR"/>
        </w:rPr>
        <w:t xml:space="preserve"> bu </w:t>
      </w:r>
      <w:proofErr w:type="gramStart"/>
      <w:r w:rsidR="0075212F">
        <w:rPr>
          <w:rFonts w:ascii="Times New Roman" w:eastAsia="Times New Roman" w:hAnsi="Times New Roman" w:cs="Times New Roman"/>
          <w:color w:val="000000"/>
          <w:sz w:val="19"/>
          <w:szCs w:val="19"/>
          <w:lang w:eastAsia="tr-TR"/>
        </w:rPr>
        <w:t>yılda  gerekli</w:t>
      </w:r>
      <w:proofErr w:type="gramEnd"/>
      <w:r w:rsidR="0075212F">
        <w:rPr>
          <w:rFonts w:ascii="Times New Roman" w:eastAsia="Times New Roman" w:hAnsi="Times New Roman" w:cs="Times New Roman"/>
          <w:color w:val="000000"/>
          <w:sz w:val="19"/>
          <w:szCs w:val="19"/>
          <w:lang w:eastAsia="tr-TR"/>
        </w:rPr>
        <w:t xml:space="preserve"> rehberliğin/yönlendirmenin </w:t>
      </w:r>
      <w:proofErr w:type="spellStart"/>
      <w:r w:rsidR="0075212F">
        <w:rPr>
          <w:rFonts w:ascii="Times New Roman" w:eastAsia="Times New Roman" w:hAnsi="Times New Roman" w:cs="Times New Roman"/>
          <w:color w:val="000000"/>
          <w:sz w:val="19"/>
          <w:szCs w:val="19"/>
          <w:lang w:eastAsia="tr-TR"/>
        </w:rPr>
        <w:t>yapılması</w:t>
      </w:r>
      <w:r w:rsidR="00F83707" w:rsidRPr="0036062D">
        <w:rPr>
          <w:rFonts w:ascii="Times New Roman" w:eastAsia="Times New Roman" w:hAnsi="Times New Roman" w:cs="Times New Roman"/>
          <w:color w:val="000000"/>
          <w:sz w:val="19"/>
          <w:szCs w:val="19"/>
          <w:lang w:eastAsia="tr-TR"/>
        </w:rPr>
        <w:t>ı</w:t>
      </w:r>
      <w:r w:rsidR="0075212F">
        <w:rPr>
          <w:rFonts w:ascii="Times New Roman" w:eastAsia="Times New Roman" w:hAnsi="Times New Roman" w:cs="Times New Roman"/>
          <w:color w:val="000000"/>
          <w:sz w:val="19"/>
          <w:szCs w:val="19"/>
          <w:lang w:eastAsia="tr-TR"/>
        </w:rPr>
        <w:t>na</w:t>
      </w:r>
      <w:proofErr w:type="spellEnd"/>
      <w:r w:rsidR="0075212F">
        <w:rPr>
          <w:rFonts w:ascii="Times New Roman" w:eastAsia="Times New Roman" w:hAnsi="Times New Roman" w:cs="Times New Roman"/>
          <w:color w:val="000000"/>
          <w:sz w:val="19"/>
          <w:szCs w:val="19"/>
          <w:lang w:eastAsia="tr-TR"/>
        </w:rPr>
        <w:t xml:space="preserve"> devam edilmesine  karar verildi</w:t>
      </w:r>
      <w:r w:rsidR="00F83707" w:rsidRPr="0036062D">
        <w:rPr>
          <w:rFonts w:ascii="Times New Roman" w:eastAsia="Times New Roman" w:hAnsi="Times New Roman" w:cs="Times New Roman"/>
          <w:color w:val="000000"/>
          <w:sz w:val="19"/>
          <w:szCs w:val="19"/>
          <w:lang w:eastAsia="tr-TR"/>
        </w:rPr>
        <w:t>.</w:t>
      </w:r>
    </w:p>
    <w:p w14:paraId="638D2244" w14:textId="77777777" w:rsidR="000524E6" w:rsidRPr="0036062D" w:rsidRDefault="00A416E5" w:rsidP="00A416E5">
      <w:pPr>
        <w:tabs>
          <w:tab w:val="left" w:pos="8364"/>
        </w:tabs>
        <w:spacing w:after="0" w:line="240" w:lineRule="atLeast"/>
        <w:ind w:hanging="284"/>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t xml:space="preserve">           </w:t>
      </w:r>
      <w:r w:rsidR="00130C64">
        <w:rPr>
          <w:rFonts w:ascii="Times New Roman" w:eastAsia="Times New Roman" w:hAnsi="Times New Roman" w:cs="Times New Roman"/>
          <w:color w:val="000000"/>
          <w:sz w:val="19"/>
          <w:szCs w:val="19"/>
          <w:lang w:eastAsia="tr-TR"/>
        </w:rPr>
        <w:t>......................................................</w:t>
      </w:r>
      <w:r w:rsidR="000524E6" w:rsidRPr="0036062D">
        <w:rPr>
          <w:rFonts w:ascii="Times New Roman" w:eastAsia="Times New Roman" w:hAnsi="Times New Roman" w:cs="Times New Roman"/>
          <w:color w:val="000000"/>
          <w:sz w:val="19"/>
          <w:szCs w:val="19"/>
          <w:lang w:eastAsia="tr-TR"/>
        </w:rPr>
        <w:t xml:space="preserve">                                                                           </w:t>
      </w:r>
      <w:r w:rsidR="003C114C">
        <w:rPr>
          <w:rFonts w:ascii="Times New Roman" w:eastAsia="Times New Roman" w:hAnsi="Times New Roman" w:cs="Times New Roman"/>
          <w:color w:val="000000"/>
          <w:sz w:val="19"/>
          <w:szCs w:val="19"/>
          <w:lang w:eastAsia="tr-TR"/>
        </w:rPr>
        <w:t xml:space="preserve">    </w:t>
      </w:r>
      <w:r w:rsidR="00EA5C97">
        <w:rPr>
          <w:rFonts w:ascii="Times New Roman" w:eastAsia="Times New Roman" w:hAnsi="Times New Roman" w:cs="Times New Roman"/>
          <w:color w:val="000000"/>
          <w:sz w:val="19"/>
          <w:szCs w:val="19"/>
          <w:lang w:eastAsia="tr-TR"/>
        </w:rPr>
        <w:t xml:space="preserve">      </w:t>
      </w:r>
      <w:r w:rsidR="00130C64">
        <w:rPr>
          <w:rFonts w:ascii="Times New Roman" w:eastAsia="Times New Roman" w:hAnsi="Times New Roman" w:cs="Times New Roman"/>
          <w:color w:val="000000"/>
          <w:sz w:val="19"/>
          <w:szCs w:val="19"/>
          <w:lang w:eastAsia="tr-TR"/>
        </w:rPr>
        <w:t>............................................</w:t>
      </w:r>
      <w:r w:rsidR="000524E6" w:rsidRPr="0036062D">
        <w:rPr>
          <w:rFonts w:ascii="Times New Roman" w:eastAsia="Times New Roman" w:hAnsi="Times New Roman" w:cs="Times New Roman"/>
          <w:color w:val="000000"/>
          <w:sz w:val="19"/>
          <w:szCs w:val="19"/>
          <w:lang w:eastAsia="tr-TR"/>
        </w:rPr>
        <w:t xml:space="preserve">                                        </w:t>
      </w:r>
    </w:p>
    <w:p w14:paraId="3868891C" w14:textId="77777777" w:rsidR="000524E6" w:rsidRPr="0036062D" w:rsidRDefault="00A416E5" w:rsidP="00A416E5">
      <w:pPr>
        <w:tabs>
          <w:tab w:val="left" w:pos="8364"/>
        </w:tabs>
        <w:spacing w:after="0" w:line="240" w:lineRule="atLeast"/>
        <w:ind w:hanging="284"/>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lastRenderedPageBreak/>
        <w:t xml:space="preserve">         </w:t>
      </w:r>
      <w:r w:rsidR="000524E6" w:rsidRPr="0036062D">
        <w:rPr>
          <w:rFonts w:ascii="Times New Roman" w:eastAsia="Times New Roman" w:hAnsi="Times New Roman" w:cs="Times New Roman"/>
          <w:color w:val="000000"/>
          <w:sz w:val="19"/>
          <w:szCs w:val="19"/>
          <w:lang w:eastAsia="tr-TR"/>
        </w:rPr>
        <w:t xml:space="preserve"> </w:t>
      </w:r>
      <w:r w:rsidR="0083085D">
        <w:rPr>
          <w:rFonts w:ascii="Times New Roman" w:eastAsia="Times New Roman" w:hAnsi="Times New Roman" w:cs="Times New Roman"/>
          <w:color w:val="000000"/>
          <w:sz w:val="19"/>
          <w:szCs w:val="19"/>
          <w:lang w:eastAsia="tr-TR"/>
        </w:rPr>
        <w:t xml:space="preserve">Zümre başkanı  </w:t>
      </w:r>
      <w:r w:rsidR="000524E6" w:rsidRPr="0036062D">
        <w:rPr>
          <w:rFonts w:ascii="Times New Roman" w:eastAsia="Times New Roman" w:hAnsi="Times New Roman" w:cs="Times New Roman"/>
          <w:color w:val="000000"/>
          <w:sz w:val="19"/>
          <w:szCs w:val="19"/>
          <w:lang w:eastAsia="tr-TR"/>
        </w:rPr>
        <w:t xml:space="preserve">                                            </w:t>
      </w:r>
      <w:r w:rsidR="003C114C">
        <w:rPr>
          <w:rFonts w:ascii="Times New Roman" w:eastAsia="Times New Roman" w:hAnsi="Times New Roman" w:cs="Times New Roman"/>
          <w:color w:val="000000"/>
          <w:sz w:val="19"/>
          <w:szCs w:val="19"/>
          <w:lang w:eastAsia="tr-TR"/>
        </w:rPr>
        <w:t xml:space="preserve">    </w:t>
      </w:r>
      <w:r w:rsidR="00A73C3F">
        <w:rPr>
          <w:rFonts w:ascii="Times New Roman" w:eastAsia="Times New Roman" w:hAnsi="Times New Roman" w:cs="Times New Roman"/>
          <w:color w:val="000000"/>
          <w:sz w:val="19"/>
          <w:szCs w:val="19"/>
          <w:lang w:eastAsia="tr-TR"/>
        </w:rPr>
        <w:t xml:space="preserve">           </w:t>
      </w:r>
      <w:r w:rsidR="000524E6" w:rsidRPr="0036062D">
        <w:rPr>
          <w:rFonts w:ascii="Times New Roman" w:eastAsia="Times New Roman" w:hAnsi="Times New Roman" w:cs="Times New Roman"/>
          <w:color w:val="000000"/>
          <w:sz w:val="19"/>
          <w:szCs w:val="19"/>
          <w:lang w:eastAsia="tr-TR"/>
        </w:rPr>
        <w:t>Meslek Dersleri Öğretmenleri</w:t>
      </w:r>
    </w:p>
    <w:p w14:paraId="1D60BB0F" w14:textId="77777777" w:rsidR="000524E6" w:rsidRPr="0036062D" w:rsidRDefault="00000000" w:rsidP="003C114C">
      <w:pPr>
        <w:tabs>
          <w:tab w:val="left" w:pos="8364"/>
        </w:tabs>
        <w:spacing w:after="0" w:line="240" w:lineRule="atLeast"/>
        <w:ind w:hanging="284"/>
        <w:rPr>
          <w:rFonts w:ascii="Times New Roman" w:eastAsia="Times New Roman" w:hAnsi="Times New Roman" w:cs="Times New Roman"/>
          <w:color w:val="000000"/>
          <w:sz w:val="19"/>
          <w:szCs w:val="19"/>
          <w:lang w:eastAsia="tr-TR"/>
        </w:rPr>
      </w:pPr>
      <w:r>
        <w:rPr>
          <w:rFonts w:ascii="Times New Roman" w:eastAsia="Times New Roman" w:hAnsi="Times New Roman" w:cs="Times New Roman"/>
          <w:color w:val="000000"/>
          <w:sz w:val="19"/>
          <w:szCs w:val="19"/>
          <w:lang w:eastAsia="tr-TR"/>
        </w:rPr>
        <w:pict w14:anchorId="2F7CDD40">
          <v:shape id="_x0000_s1034" type="#_x0000_t202" style="position:absolute;margin-left:122.45pt;margin-top:4.7pt;width:214.75pt;height:1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" stroked="f">
            <v:textbox>
              <w:txbxContent>
                <w:p w14:paraId="4557F572" w14:textId="77777777" w:rsidR="0084658F" w:rsidRDefault="0084658F" w:rsidP="000524E6">
                  <w:pPr>
                    <w:spacing w:after="0" w:line="240" w:lineRule="atLeast"/>
                    <w:jc w:val="center"/>
                    <w:rPr>
                      <w:rFonts w:ascii="Verdana" w:hAnsi="Verdana"/>
                    </w:rPr>
                  </w:pPr>
                  <w:r w:rsidRPr="002D0307">
                    <w:rPr>
                      <w:rFonts w:ascii="Verdana" w:hAnsi="Verdana"/>
                    </w:rPr>
                    <w:t>UYGUNDUR</w:t>
                  </w:r>
                </w:p>
                <w:p w14:paraId="5A6FE011" w14:textId="77777777" w:rsidR="0084658F" w:rsidRDefault="0084658F" w:rsidP="000524E6">
                  <w:pPr>
                    <w:spacing w:after="0" w:line="240" w:lineRule="atLeast"/>
                    <w:jc w:val="center"/>
                    <w:rPr>
                      <w:rFonts w:ascii="Verdana" w:hAnsi="Verdana"/>
                    </w:rPr>
                  </w:pPr>
                  <w:proofErr w:type="gramStart"/>
                  <w:r>
                    <w:rPr>
                      <w:rFonts w:ascii="Verdana" w:hAnsi="Verdana"/>
                    </w:rPr>
                    <w:t>21  /</w:t>
                  </w:r>
                  <w:proofErr w:type="gramEnd"/>
                  <w:r>
                    <w:rPr>
                      <w:rFonts w:ascii="Verdana" w:hAnsi="Verdana"/>
                    </w:rPr>
                    <w:t xml:space="preserve"> 02 / 202</w:t>
                  </w:r>
                  <w:r w:rsidR="00833B5C">
                    <w:rPr>
                      <w:rFonts w:ascii="Verdana" w:hAnsi="Verdana"/>
                    </w:rPr>
                    <w:t>4</w:t>
                  </w:r>
                </w:p>
                <w:p w14:paraId="10F3DB39" w14:textId="77777777" w:rsidR="0084658F" w:rsidRDefault="0084658F" w:rsidP="00A416E5">
                  <w:pPr>
                    <w:spacing w:after="0" w:line="240" w:lineRule="atLeast"/>
                    <w:rPr>
                      <w:rFonts w:ascii="Verdana" w:hAnsi="Verdana"/>
                    </w:rPr>
                  </w:pPr>
                </w:p>
                <w:p w14:paraId="762DD486" w14:textId="77777777" w:rsidR="0084658F" w:rsidRDefault="00721B97" w:rsidP="000524E6">
                  <w:pPr>
                    <w:spacing w:after="0" w:line="240" w:lineRule="atLeast"/>
                    <w:jc w:val="center"/>
                    <w:rPr>
                      <w:rFonts w:ascii="Verdana" w:hAnsi="Verdana"/>
                    </w:rPr>
                  </w:pPr>
                  <w:r>
                    <w:rPr>
                      <w:rFonts w:ascii="Verdana" w:hAnsi="Verdana"/>
                    </w:rPr>
                    <w:t>............</w:t>
                  </w:r>
                  <w:r w:rsidR="00EA5C97">
                    <w:rPr>
                      <w:rFonts w:ascii="Verdana" w:hAnsi="Verdana"/>
                    </w:rPr>
                    <w:t>.............</w:t>
                  </w:r>
                  <w:r>
                    <w:rPr>
                      <w:rFonts w:ascii="Verdana" w:hAnsi="Verdana"/>
                    </w:rPr>
                    <w:t>..........</w:t>
                  </w:r>
                </w:p>
                <w:p w14:paraId="573F0912" w14:textId="77777777" w:rsidR="0084658F" w:rsidRDefault="0084658F" w:rsidP="000524E6">
                  <w:pPr>
                    <w:spacing w:after="0" w:line="240" w:lineRule="atLeast"/>
                    <w:jc w:val="center"/>
                    <w:rPr>
                      <w:rFonts w:ascii="Verdana" w:hAnsi="Verdana"/>
                    </w:rPr>
                  </w:pPr>
                  <w:r>
                    <w:rPr>
                      <w:rFonts w:ascii="Verdana" w:hAnsi="Verdana"/>
                    </w:rPr>
                    <w:t>Okul Müdürü</w:t>
                  </w:r>
                </w:p>
                <w:p w14:paraId="284BE310" w14:textId="77777777" w:rsidR="0084658F" w:rsidRDefault="0084658F" w:rsidP="000524E6">
                  <w:pPr>
                    <w:jc w:val="center"/>
                    <w:rPr>
                      <w:rFonts w:ascii="Verdana" w:hAnsi="Verdana"/>
                    </w:rPr>
                  </w:pPr>
                </w:p>
                <w:p w14:paraId="0252A965" w14:textId="77777777" w:rsidR="0084658F" w:rsidRPr="002D0307" w:rsidRDefault="0084658F" w:rsidP="000524E6">
                  <w:pPr>
                    <w:jc w:val="center"/>
                    <w:rPr>
                      <w:rFonts w:ascii="Verdana" w:hAnsi="Verdana"/>
                    </w:rPr>
                  </w:pPr>
                </w:p>
                <w:p w14:paraId="38392D3B" w14:textId="77777777" w:rsidR="0084658F" w:rsidRPr="000C14C7" w:rsidRDefault="0084658F" w:rsidP="000524E6">
                  <w:pPr>
                    <w:jc w:val="center"/>
                    <w:rPr>
                      <w:rFonts w:ascii="Verdana" w:hAnsi="Verdana"/>
                      <w:b/>
                    </w:rPr>
                  </w:pPr>
                  <w:r>
                    <w:rPr>
                      <w:rFonts w:ascii="Verdana" w:hAnsi="Verdana"/>
                      <w:b/>
                    </w:rPr>
                    <w:t>……………………………..</w:t>
                  </w:r>
                </w:p>
                <w:p w14:paraId="04890A5B" w14:textId="77777777" w:rsidR="0084658F" w:rsidRDefault="0084658F" w:rsidP="000524E6">
                  <w:pPr>
                    <w:jc w:val="center"/>
                    <w:rPr>
                      <w:rFonts w:ascii="Verdana" w:hAnsi="Verdana"/>
                      <w:b/>
                    </w:rPr>
                  </w:pPr>
                  <w:r w:rsidRPr="000C14C7">
                    <w:rPr>
                      <w:rFonts w:ascii="Verdana" w:hAnsi="Verdana"/>
                      <w:b/>
                    </w:rPr>
                    <w:t>Okul Müdürü</w:t>
                  </w:r>
                </w:p>
                <w:p w14:paraId="185EE7FA" w14:textId="77777777" w:rsidR="0084658F" w:rsidRDefault="0084658F" w:rsidP="000524E6">
                  <w:pPr>
                    <w:jc w:val="center"/>
                    <w:rPr>
                      <w:rFonts w:ascii="Verdana" w:hAnsi="Verdana"/>
                      <w:b/>
                    </w:rPr>
                  </w:pPr>
                </w:p>
                <w:p w14:paraId="0BF62E07" w14:textId="77777777" w:rsidR="0084658F" w:rsidRDefault="0084658F" w:rsidP="000524E6">
                  <w:pPr>
                    <w:jc w:val="center"/>
                    <w:rPr>
                      <w:rFonts w:ascii="Verdana" w:hAnsi="Verdana"/>
                      <w:b/>
                    </w:rPr>
                  </w:pPr>
                </w:p>
                <w:p w14:paraId="7E506B9A" w14:textId="77777777" w:rsidR="0084658F" w:rsidRDefault="0084658F" w:rsidP="000524E6">
                  <w:pPr>
                    <w:jc w:val="center"/>
                    <w:rPr>
                      <w:rFonts w:ascii="Verdana" w:hAnsi="Verdana"/>
                      <w:b/>
                    </w:rPr>
                  </w:pPr>
                </w:p>
                <w:p w14:paraId="6E3CE176" w14:textId="77777777" w:rsidR="0084658F" w:rsidRDefault="0084658F" w:rsidP="000524E6">
                  <w:pPr>
                    <w:jc w:val="center"/>
                    <w:rPr>
                      <w:rFonts w:ascii="Verdana" w:hAnsi="Verdana"/>
                      <w:b/>
                    </w:rPr>
                  </w:pPr>
                </w:p>
                <w:p w14:paraId="30A26913" w14:textId="77777777" w:rsidR="0084658F" w:rsidRDefault="0084658F" w:rsidP="000524E6">
                  <w:pPr>
                    <w:jc w:val="center"/>
                    <w:rPr>
                      <w:rFonts w:ascii="Verdana" w:hAnsi="Verdana"/>
                      <w:b/>
                    </w:rPr>
                  </w:pPr>
                </w:p>
                <w:p w14:paraId="61A5C575" w14:textId="77777777" w:rsidR="0084658F" w:rsidRDefault="0084658F" w:rsidP="000524E6">
                  <w:pPr>
                    <w:jc w:val="center"/>
                    <w:rPr>
                      <w:rFonts w:ascii="Verdana" w:hAnsi="Verdana"/>
                      <w:b/>
                    </w:rPr>
                  </w:pPr>
                </w:p>
                <w:p w14:paraId="2F950541" w14:textId="77777777" w:rsidR="0084658F" w:rsidRDefault="0084658F" w:rsidP="000524E6">
                  <w:pPr>
                    <w:jc w:val="center"/>
                    <w:rPr>
                      <w:rFonts w:ascii="Verdana" w:hAnsi="Verdana"/>
                      <w:b/>
                    </w:rPr>
                  </w:pPr>
                </w:p>
                <w:p w14:paraId="02F749BC" w14:textId="77777777" w:rsidR="0084658F" w:rsidRDefault="0084658F" w:rsidP="000524E6">
                  <w:pPr>
                    <w:jc w:val="center"/>
                    <w:rPr>
                      <w:rFonts w:ascii="Verdana" w:hAnsi="Verdana"/>
                      <w:b/>
                    </w:rPr>
                  </w:pPr>
                </w:p>
                <w:p w14:paraId="63D470D6" w14:textId="77777777" w:rsidR="0084658F" w:rsidRDefault="0084658F" w:rsidP="000524E6">
                  <w:pPr>
                    <w:jc w:val="center"/>
                    <w:rPr>
                      <w:rFonts w:ascii="Verdana" w:hAnsi="Verdana"/>
                      <w:b/>
                    </w:rPr>
                  </w:pPr>
                </w:p>
                <w:p w14:paraId="67F99CC8" w14:textId="77777777" w:rsidR="0084658F" w:rsidRDefault="0084658F" w:rsidP="000524E6">
                  <w:pPr>
                    <w:jc w:val="center"/>
                    <w:rPr>
                      <w:rFonts w:ascii="Verdana" w:hAnsi="Verdana"/>
                      <w:b/>
                    </w:rPr>
                  </w:pPr>
                </w:p>
                <w:p w14:paraId="6E0089BB" w14:textId="77777777" w:rsidR="0084658F" w:rsidRDefault="0084658F" w:rsidP="000524E6">
                  <w:pPr>
                    <w:jc w:val="center"/>
                    <w:rPr>
                      <w:rFonts w:ascii="Verdana" w:hAnsi="Verdana"/>
                      <w:b/>
                    </w:rPr>
                  </w:pPr>
                </w:p>
                <w:p w14:paraId="25B0CC69" w14:textId="77777777" w:rsidR="0084658F" w:rsidRDefault="0084658F" w:rsidP="000524E6">
                  <w:pPr>
                    <w:jc w:val="center"/>
                    <w:rPr>
                      <w:rFonts w:ascii="Verdana" w:hAnsi="Verdana"/>
                      <w:b/>
                    </w:rPr>
                  </w:pPr>
                </w:p>
                <w:p w14:paraId="0A9EAD31" w14:textId="77777777" w:rsidR="0084658F" w:rsidRDefault="0084658F" w:rsidP="000524E6">
                  <w:pPr>
                    <w:jc w:val="center"/>
                    <w:rPr>
                      <w:rFonts w:ascii="Verdana" w:hAnsi="Verdana"/>
                      <w:b/>
                    </w:rPr>
                  </w:pPr>
                </w:p>
                <w:p w14:paraId="0466EA80" w14:textId="77777777" w:rsidR="0084658F" w:rsidRDefault="0084658F" w:rsidP="000524E6">
                  <w:pPr>
                    <w:jc w:val="center"/>
                    <w:rPr>
                      <w:rFonts w:ascii="Verdana" w:hAnsi="Verdana"/>
                      <w:b/>
                    </w:rPr>
                  </w:pPr>
                </w:p>
                <w:p w14:paraId="7B3EDEBA" w14:textId="77777777" w:rsidR="0084658F" w:rsidRDefault="0084658F" w:rsidP="000524E6">
                  <w:pPr>
                    <w:jc w:val="center"/>
                    <w:rPr>
                      <w:rFonts w:ascii="Verdana" w:hAnsi="Verdana"/>
                      <w:b/>
                    </w:rPr>
                  </w:pPr>
                </w:p>
                <w:p w14:paraId="35F3888C" w14:textId="77777777" w:rsidR="0084658F" w:rsidRDefault="0084658F" w:rsidP="000524E6">
                  <w:pPr>
                    <w:jc w:val="center"/>
                    <w:rPr>
                      <w:rFonts w:ascii="Verdana" w:hAnsi="Verdana"/>
                      <w:b/>
                    </w:rPr>
                  </w:pPr>
                </w:p>
                <w:p w14:paraId="5ACA29D1" w14:textId="77777777" w:rsidR="0084658F" w:rsidRDefault="0084658F" w:rsidP="000524E6">
                  <w:pPr>
                    <w:jc w:val="center"/>
                    <w:rPr>
                      <w:rFonts w:ascii="Verdana" w:hAnsi="Verdana"/>
                      <w:b/>
                    </w:rPr>
                  </w:pPr>
                </w:p>
                <w:p w14:paraId="18B3114B" w14:textId="77777777" w:rsidR="0084658F" w:rsidRDefault="0084658F" w:rsidP="000524E6">
                  <w:pPr>
                    <w:jc w:val="center"/>
                    <w:rPr>
                      <w:rFonts w:ascii="Verdana" w:hAnsi="Verdana"/>
                      <w:b/>
                    </w:rPr>
                  </w:pPr>
                </w:p>
                <w:p w14:paraId="28AB1FF9" w14:textId="77777777" w:rsidR="0084658F" w:rsidRDefault="0084658F" w:rsidP="000524E6">
                  <w:pPr>
                    <w:jc w:val="center"/>
                    <w:rPr>
                      <w:rFonts w:ascii="Verdana" w:hAnsi="Verdana"/>
                      <w:b/>
                    </w:rPr>
                  </w:pPr>
                </w:p>
                <w:p w14:paraId="47F65000" w14:textId="77777777" w:rsidR="0084658F" w:rsidRPr="000C14C7" w:rsidRDefault="0084658F" w:rsidP="000524E6">
                  <w:pPr>
                    <w:jc w:val="center"/>
                    <w:rPr>
                      <w:rFonts w:ascii="Verdana" w:hAnsi="Verdana"/>
                      <w:b/>
                    </w:rPr>
                  </w:pPr>
                </w:p>
              </w:txbxContent>
            </v:textbox>
          </v:shape>
        </w:pict>
      </w:r>
    </w:p>
    <w:sectPr w:rsidR="000524E6" w:rsidRPr="0036062D" w:rsidSect="001803FE">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B7F82" w14:textId="77777777" w:rsidR="00014229" w:rsidRDefault="00014229" w:rsidP="000C5F1F">
      <w:pPr>
        <w:spacing w:after="0" w:line="240" w:lineRule="auto"/>
      </w:pPr>
      <w:r>
        <w:separator/>
      </w:r>
    </w:p>
  </w:endnote>
  <w:endnote w:type="continuationSeparator" w:id="0">
    <w:p w14:paraId="48BCC94E" w14:textId="77777777" w:rsidR="00014229" w:rsidRDefault="00014229" w:rsidP="000C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yriadPro">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DAA56" w14:textId="77777777" w:rsidR="00014229" w:rsidRDefault="00014229" w:rsidP="000C5F1F">
      <w:pPr>
        <w:spacing w:after="0" w:line="240" w:lineRule="auto"/>
      </w:pPr>
      <w:r>
        <w:separator/>
      </w:r>
    </w:p>
  </w:footnote>
  <w:footnote w:type="continuationSeparator" w:id="0">
    <w:p w14:paraId="138946F6" w14:textId="77777777" w:rsidR="00014229" w:rsidRDefault="00014229" w:rsidP="000C5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B5CC2"/>
    <w:multiLevelType w:val="hybridMultilevel"/>
    <w:tmpl w:val="A17A3EDA"/>
    <w:lvl w:ilvl="0" w:tplc="1FE60922">
      <w:start w:val="1"/>
      <w:numFmt w:val="decimal"/>
      <w:lvlText w:val="%1-"/>
      <w:lvlJc w:val="left"/>
      <w:pPr>
        <w:ind w:left="720" w:hanging="360"/>
      </w:pPr>
      <w:rPr>
        <w:rFonts w:asciiTheme="minorHAnsi" w:eastAsiaTheme="minorHAnsi" w:hAnsiTheme="minorHAnsi" w:cstheme="minorBid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CC7FA8"/>
    <w:multiLevelType w:val="hybridMultilevel"/>
    <w:tmpl w:val="D85E1E60"/>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025758"/>
    <w:multiLevelType w:val="hybridMultilevel"/>
    <w:tmpl w:val="0964AB18"/>
    <w:lvl w:ilvl="0" w:tplc="4A54E076">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371D16C1"/>
    <w:multiLevelType w:val="hybridMultilevel"/>
    <w:tmpl w:val="ED38FB86"/>
    <w:lvl w:ilvl="0" w:tplc="DEEA6284">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F240919"/>
    <w:multiLevelType w:val="multilevel"/>
    <w:tmpl w:val="7BB06FBE"/>
    <w:lvl w:ilvl="0">
      <w:start w:val="5"/>
      <w:numFmt w:val="decimal"/>
      <w:lvlText w:val="%1"/>
      <w:lvlJc w:val="left"/>
      <w:pPr>
        <w:ind w:left="600" w:hanging="600"/>
      </w:pPr>
      <w:rPr>
        <w:rFonts w:hint="default"/>
      </w:rPr>
    </w:lvl>
    <w:lvl w:ilvl="1">
      <w:start w:val="202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285C98"/>
    <w:multiLevelType w:val="hybridMultilevel"/>
    <w:tmpl w:val="1A3A9CD0"/>
    <w:lvl w:ilvl="0" w:tplc="6F74379E">
      <w:start w:val="1"/>
      <w:numFmt w:val="bullet"/>
      <w:lvlText w:val=""/>
      <w:lvlJc w:val="left"/>
      <w:pPr>
        <w:ind w:left="1226" w:hanging="360"/>
      </w:pPr>
      <w:rPr>
        <w:rFonts w:ascii="Wingdings" w:hAnsi="Wingdings" w:hint="default"/>
        <w:b/>
      </w:rPr>
    </w:lvl>
    <w:lvl w:ilvl="1" w:tplc="041F0003" w:tentative="1">
      <w:start w:val="1"/>
      <w:numFmt w:val="bullet"/>
      <w:lvlText w:val="o"/>
      <w:lvlJc w:val="left"/>
      <w:pPr>
        <w:ind w:left="1946" w:hanging="360"/>
      </w:pPr>
      <w:rPr>
        <w:rFonts w:ascii="Courier New" w:hAnsi="Courier New" w:cs="Courier New" w:hint="default"/>
      </w:rPr>
    </w:lvl>
    <w:lvl w:ilvl="2" w:tplc="041F0005" w:tentative="1">
      <w:start w:val="1"/>
      <w:numFmt w:val="bullet"/>
      <w:lvlText w:val=""/>
      <w:lvlJc w:val="left"/>
      <w:pPr>
        <w:ind w:left="2666" w:hanging="360"/>
      </w:pPr>
      <w:rPr>
        <w:rFonts w:ascii="Wingdings" w:hAnsi="Wingdings" w:hint="default"/>
      </w:rPr>
    </w:lvl>
    <w:lvl w:ilvl="3" w:tplc="041F0001" w:tentative="1">
      <w:start w:val="1"/>
      <w:numFmt w:val="bullet"/>
      <w:lvlText w:val=""/>
      <w:lvlJc w:val="left"/>
      <w:pPr>
        <w:ind w:left="3386" w:hanging="360"/>
      </w:pPr>
      <w:rPr>
        <w:rFonts w:ascii="Symbol" w:hAnsi="Symbol" w:hint="default"/>
      </w:rPr>
    </w:lvl>
    <w:lvl w:ilvl="4" w:tplc="041F0003" w:tentative="1">
      <w:start w:val="1"/>
      <w:numFmt w:val="bullet"/>
      <w:lvlText w:val="o"/>
      <w:lvlJc w:val="left"/>
      <w:pPr>
        <w:ind w:left="4106" w:hanging="360"/>
      </w:pPr>
      <w:rPr>
        <w:rFonts w:ascii="Courier New" w:hAnsi="Courier New" w:cs="Courier New" w:hint="default"/>
      </w:rPr>
    </w:lvl>
    <w:lvl w:ilvl="5" w:tplc="041F0005" w:tentative="1">
      <w:start w:val="1"/>
      <w:numFmt w:val="bullet"/>
      <w:lvlText w:val=""/>
      <w:lvlJc w:val="left"/>
      <w:pPr>
        <w:ind w:left="4826" w:hanging="360"/>
      </w:pPr>
      <w:rPr>
        <w:rFonts w:ascii="Wingdings" w:hAnsi="Wingdings" w:hint="default"/>
      </w:rPr>
    </w:lvl>
    <w:lvl w:ilvl="6" w:tplc="041F0001" w:tentative="1">
      <w:start w:val="1"/>
      <w:numFmt w:val="bullet"/>
      <w:lvlText w:val=""/>
      <w:lvlJc w:val="left"/>
      <w:pPr>
        <w:ind w:left="5546" w:hanging="360"/>
      </w:pPr>
      <w:rPr>
        <w:rFonts w:ascii="Symbol" w:hAnsi="Symbol" w:hint="default"/>
      </w:rPr>
    </w:lvl>
    <w:lvl w:ilvl="7" w:tplc="041F0003" w:tentative="1">
      <w:start w:val="1"/>
      <w:numFmt w:val="bullet"/>
      <w:lvlText w:val="o"/>
      <w:lvlJc w:val="left"/>
      <w:pPr>
        <w:ind w:left="6266" w:hanging="360"/>
      </w:pPr>
      <w:rPr>
        <w:rFonts w:ascii="Courier New" w:hAnsi="Courier New" w:cs="Courier New" w:hint="default"/>
      </w:rPr>
    </w:lvl>
    <w:lvl w:ilvl="8" w:tplc="041F0005" w:tentative="1">
      <w:start w:val="1"/>
      <w:numFmt w:val="bullet"/>
      <w:lvlText w:val=""/>
      <w:lvlJc w:val="left"/>
      <w:pPr>
        <w:ind w:left="6986" w:hanging="360"/>
      </w:pPr>
      <w:rPr>
        <w:rFonts w:ascii="Wingdings" w:hAnsi="Wingdings" w:hint="default"/>
      </w:rPr>
    </w:lvl>
  </w:abstractNum>
  <w:abstractNum w:abstractNumId="6" w15:restartNumberingAfterBreak="0">
    <w:nsid w:val="70EC4BD9"/>
    <w:multiLevelType w:val="hybridMultilevel"/>
    <w:tmpl w:val="9D288AB2"/>
    <w:lvl w:ilvl="0" w:tplc="62388E06">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687605711">
    <w:abstractNumId w:val="5"/>
  </w:num>
  <w:num w:numId="2" w16cid:durableId="866993234">
    <w:abstractNumId w:val="6"/>
  </w:num>
  <w:num w:numId="3" w16cid:durableId="1171873767">
    <w:abstractNumId w:val="0"/>
  </w:num>
  <w:num w:numId="4" w16cid:durableId="601838210">
    <w:abstractNumId w:val="4"/>
  </w:num>
  <w:num w:numId="5" w16cid:durableId="1722825802">
    <w:abstractNumId w:val="2"/>
  </w:num>
  <w:num w:numId="6" w16cid:durableId="976109827">
    <w:abstractNumId w:val="1"/>
  </w:num>
  <w:num w:numId="7" w16cid:durableId="1403718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7A2C"/>
    <w:rsid w:val="00014229"/>
    <w:rsid w:val="00041AE5"/>
    <w:rsid w:val="000524E6"/>
    <w:rsid w:val="00065F71"/>
    <w:rsid w:val="00080483"/>
    <w:rsid w:val="00082319"/>
    <w:rsid w:val="00085580"/>
    <w:rsid w:val="000941A6"/>
    <w:rsid w:val="000972C9"/>
    <w:rsid w:val="00097791"/>
    <w:rsid w:val="000C5F1F"/>
    <w:rsid w:val="000D003D"/>
    <w:rsid w:val="000D2C87"/>
    <w:rsid w:val="000F228E"/>
    <w:rsid w:val="00101AC3"/>
    <w:rsid w:val="00102980"/>
    <w:rsid w:val="00130C64"/>
    <w:rsid w:val="00135CF3"/>
    <w:rsid w:val="00141BDE"/>
    <w:rsid w:val="00171FB5"/>
    <w:rsid w:val="001803FE"/>
    <w:rsid w:val="00193FE1"/>
    <w:rsid w:val="001A09C1"/>
    <w:rsid w:val="001A211B"/>
    <w:rsid w:val="001B31D6"/>
    <w:rsid w:val="001C35B6"/>
    <w:rsid w:val="001D1040"/>
    <w:rsid w:val="001E0073"/>
    <w:rsid w:val="001E2BF4"/>
    <w:rsid w:val="00207423"/>
    <w:rsid w:val="002118A6"/>
    <w:rsid w:val="002242A5"/>
    <w:rsid w:val="00226820"/>
    <w:rsid w:val="00254631"/>
    <w:rsid w:val="00255DE8"/>
    <w:rsid w:val="00257AF0"/>
    <w:rsid w:val="00264B06"/>
    <w:rsid w:val="002A2C65"/>
    <w:rsid w:val="002B048B"/>
    <w:rsid w:val="002B365A"/>
    <w:rsid w:val="002B6F7E"/>
    <w:rsid w:val="002E2688"/>
    <w:rsid w:val="002E5A1E"/>
    <w:rsid w:val="002F74C1"/>
    <w:rsid w:val="002F783F"/>
    <w:rsid w:val="00312C0E"/>
    <w:rsid w:val="003150BC"/>
    <w:rsid w:val="00320CE9"/>
    <w:rsid w:val="0036062D"/>
    <w:rsid w:val="003828F2"/>
    <w:rsid w:val="00383FA4"/>
    <w:rsid w:val="00397A62"/>
    <w:rsid w:val="003C114C"/>
    <w:rsid w:val="003C5AD6"/>
    <w:rsid w:val="003D6CB5"/>
    <w:rsid w:val="0042113D"/>
    <w:rsid w:val="00430D09"/>
    <w:rsid w:val="00431B5A"/>
    <w:rsid w:val="004408C3"/>
    <w:rsid w:val="004500AD"/>
    <w:rsid w:val="00460AA3"/>
    <w:rsid w:val="00466ADB"/>
    <w:rsid w:val="00481FD4"/>
    <w:rsid w:val="00490938"/>
    <w:rsid w:val="00492676"/>
    <w:rsid w:val="004A5BB8"/>
    <w:rsid w:val="004C28B3"/>
    <w:rsid w:val="004C5199"/>
    <w:rsid w:val="004D74F0"/>
    <w:rsid w:val="004E19C1"/>
    <w:rsid w:val="004E696D"/>
    <w:rsid w:val="004F6E9F"/>
    <w:rsid w:val="00505934"/>
    <w:rsid w:val="00515C56"/>
    <w:rsid w:val="00520069"/>
    <w:rsid w:val="00523484"/>
    <w:rsid w:val="0053418E"/>
    <w:rsid w:val="00540A16"/>
    <w:rsid w:val="0056024E"/>
    <w:rsid w:val="005B225C"/>
    <w:rsid w:val="005B290E"/>
    <w:rsid w:val="005C3F0D"/>
    <w:rsid w:val="005D49CC"/>
    <w:rsid w:val="005D6222"/>
    <w:rsid w:val="005E1CFF"/>
    <w:rsid w:val="005E1D70"/>
    <w:rsid w:val="005F1D8C"/>
    <w:rsid w:val="00602E1D"/>
    <w:rsid w:val="00693AC3"/>
    <w:rsid w:val="006A2ECB"/>
    <w:rsid w:val="006A53AE"/>
    <w:rsid w:val="006D2480"/>
    <w:rsid w:val="006E0340"/>
    <w:rsid w:val="006E1CD5"/>
    <w:rsid w:val="006E6CCC"/>
    <w:rsid w:val="00704BE1"/>
    <w:rsid w:val="007136FE"/>
    <w:rsid w:val="00721B97"/>
    <w:rsid w:val="00724B80"/>
    <w:rsid w:val="007316CA"/>
    <w:rsid w:val="00734245"/>
    <w:rsid w:val="0075212F"/>
    <w:rsid w:val="00755256"/>
    <w:rsid w:val="00756624"/>
    <w:rsid w:val="00767C4E"/>
    <w:rsid w:val="0079549D"/>
    <w:rsid w:val="007A70F0"/>
    <w:rsid w:val="007C245E"/>
    <w:rsid w:val="007C2E4A"/>
    <w:rsid w:val="007C7E3C"/>
    <w:rsid w:val="007D133C"/>
    <w:rsid w:val="007D23E2"/>
    <w:rsid w:val="007E385B"/>
    <w:rsid w:val="007E7392"/>
    <w:rsid w:val="007E7A2C"/>
    <w:rsid w:val="0080534C"/>
    <w:rsid w:val="00807AA5"/>
    <w:rsid w:val="00823962"/>
    <w:rsid w:val="00826094"/>
    <w:rsid w:val="0083085D"/>
    <w:rsid w:val="00833B5C"/>
    <w:rsid w:val="00844F00"/>
    <w:rsid w:val="0084658F"/>
    <w:rsid w:val="00850BA1"/>
    <w:rsid w:val="00891548"/>
    <w:rsid w:val="00896E7A"/>
    <w:rsid w:val="008C2BE9"/>
    <w:rsid w:val="008C6D57"/>
    <w:rsid w:val="008F79B4"/>
    <w:rsid w:val="00903723"/>
    <w:rsid w:val="0090708F"/>
    <w:rsid w:val="009454F3"/>
    <w:rsid w:val="0097738D"/>
    <w:rsid w:val="00990799"/>
    <w:rsid w:val="00997140"/>
    <w:rsid w:val="009B3649"/>
    <w:rsid w:val="009B531F"/>
    <w:rsid w:val="009B5E23"/>
    <w:rsid w:val="009B6045"/>
    <w:rsid w:val="009C5DCD"/>
    <w:rsid w:val="009D1814"/>
    <w:rsid w:val="009D681D"/>
    <w:rsid w:val="00A233C4"/>
    <w:rsid w:val="00A33D75"/>
    <w:rsid w:val="00A416E5"/>
    <w:rsid w:val="00A515C5"/>
    <w:rsid w:val="00A550AC"/>
    <w:rsid w:val="00A642D9"/>
    <w:rsid w:val="00A73C3F"/>
    <w:rsid w:val="00AE0C15"/>
    <w:rsid w:val="00AF4782"/>
    <w:rsid w:val="00B230E8"/>
    <w:rsid w:val="00B3102D"/>
    <w:rsid w:val="00B46BD8"/>
    <w:rsid w:val="00B72E8C"/>
    <w:rsid w:val="00B77228"/>
    <w:rsid w:val="00B86829"/>
    <w:rsid w:val="00B919F6"/>
    <w:rsid w:val="00B96EF2"/>
    <w:rsid w:val="00BA50D9"/>
    <w:rsid w:val="00BB391B"/>
    <w:rsid w:val="00BB4EEA"/>
    <w:rsid w:val="00BC1253"/>
    <w:rsid w:val="00BC6A11"/>
    <w:rsid w:val="00BD1173"/>
    <w:rsid w:val="00BE6AD7"/>
    <w:rsid w:val="00BF2C85"/>
    <w:rsid w:val="00BF4815"/>
    <w:rsid w:val="00C17269"/>
    <w:rsid w:val="00C234AF"/>
    <w:rsid w:val="00C3446A"/>
    <w:rsid w:val="00C65139"/>
    <w:rsid w:val="00C65C2E"/>
    <w:rsid w:val="00C77456"/>
    <w:rsid w:val="00C85D31"/>
    <w:rsid w:val="00CA15A5"/>
    <w:rsid w:val="00CA6B39"/>
    <w:rsid w:val="00CA7EC8"/>
    <w:rsid w:val="00CC230A"/>
    <w:rsid w:val="00CD0E09"/>
    <w:rsid w:val="00CD145F"/>
    <w:rsid w:val="00CE0E40"/>
    <w:rsid w:val="00CE451C"/>
    <w:rsid w:val="00CE6AEA"/>
    <w:rsid w:val="00CE7A3C"/>
    <w:rsid w:val="00CF61F7"/>
    <w:rsid w:val="00CF6E62"/>
    <w:rsid w:val="00D42D27"/>
    <w:rsid w:val="00D903A6"/>
    <w:rsid w:val="00D954D6"/>
    <w:rsid w:val="00DB1EA6"/>
    <w:rsid w:val="00DC6262"/>
    <w:rsid w:val="00DD2598"/>
    <w:rsid w:val="00DD50C7"/>
    <w:rsid w:val="00E10347"/>
    <w:rsid w:val="00E26978"/>
    <w:rsid w:val="00E407D7"/>
    <w:rsid w:val="00E462AE"/>
    <w:rsid w:val="00E90EFF"/>
    <w:rsid w:val="00E91D24"/>
    <w:rsid w:val="00EA25CD"/>
    <w:rsid w:val="00EA5C97"/>
    <w:rsid w:val="00EB46BE"/>
    <w:rsid w:val="00EB7017"/>
    <w:rsid w:val="00EC7362"/>
    <w:rsid w:val="00ED4D36"/>
    <w:rsid w:val="00F83707"/>
    <w:rsid w:val="00F94B7A"/>
    <w:rsid w:val="00F94D56"/>
    <w:rsid w:val="00FD7E76"/>
    <w:rsid w:val="00FE1EAE"/>
    <w:rsid w:val="00FE698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6542C77"/>
  <w15:docId w15:val="{7278656E-B211-47F5-9143-0C383DC2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E7A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7A2C"/>
  </w:style>
  <w:style w:type="paragraph" w:styleId="AltBilgi">
    <w:name w:val="footer"/>
    <w:basedOn w:val="Normal"/>
    <w:link w:val="AltBilgiChar"/>
    <w:uiPriority w:val="99"/>
    <w:unhideWhenUsed/>
    <w:rsid w:val="007E7A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7A2C"/>
  </w:style>
  <w:style w:type="character" w:styleId="Kpr">
    <w:name w:val="Hyperlink"/>
    <w:basedOn w:val="VarsaylanParagrafYazTipi"/>
    <w:uiPriority w:val="99"/>
    <w:unhideWhenUsed/>
    <w:rsid w:val="007E7A2C"/>
    <w:rPr>
      <w:color w:val="0000FF" w:themeColor="hyperlink"/>
      <w:u w:val="single"/>
    </w:rPr>
  </w:style>
  <w:style w:type="paragraph" w:styleId="GvdeMetniGirintisi">
    <w:name w:val="Body Text Indent"/>
    <w:basedOn w:val="Normal"/>
    <w:link w:val="GvdeMetniGirintisiChar"/>
    <w:rsid w:val="007E7A2C"/>
    <w:pPr>
      <w:spacing w:after="0" w:line="240" w:lineRule="auto"/>
      <w:ind w:left="-284" w:hanging="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7E7A2C"/>
    <w:rPr>
      <w:rFonts w:ascii="Times New Roman" w:eastAsia="Times New Roman" w:hAnsi="Times New Roman" w:cs="Times New Roman"/>
      <w:sz w:val="20"/>
      <w:szCs w:val="20"/>
      <w:lang w:eastAsia="tr-TR"/>
    </w:rPr>
  </w:style>
  <w:style w:type="paragraph" w:styleId="GvdeMetniGirintisi2">
    <w:name w:val="Body Text Indent 2"/>
    <w:basedOn w:val="Normal"/>
    <w:link w:val="GvdeMetniGirintisi2Char"/>
    <w:uiPriority w:val="99"/>
    <w:unhideWhenUsed/>
    <w:rsid w:val="007E7A2C"/>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7E7A2C"/>
  </w:style>
  <w:style w:type="paragraph" w:styleId="ListeParagraf">
    <w:name w:val="List Paragraph"/>
    <w:basedOn w:val="Normal"/>
    <w:uiPriority w:val="34"/>
    <w:qFormat/>
    <w:rsid w:val="007E7A2C"/>
    <w:pPr>
      <w:ind w:left="720"/>
      <w:contextualSpacing/>
    </w:pPr>
  </w:style>
  <w:style w:type="table" w:customStyle="1" w:styleId="KlavuzuTablo4-Vurgu11">
    <w:name w:val="Kılavuzu Tablo 4 - Vurgu 11"/>
    <w:basedOn w:val="NormalTablo"/>
    <w:uiPriority w:val="49"/>
    <w:rsid w:val="007E7A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5Koyu-Vurgu61">
    <w:name w:val="Kılavuz Tablo 5 Koyu - Vurgu 61"/>
    <w:basedOn w:val="NormalTablo"/>
    <w:uiPriority w:val="50"/>
    <w:rsid w:val="007E7A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2-Vurgu61">
    <w:name w:val="Kılavuz Tablo 2 - Vurgu 61"/>
    <w:basedOn w:val="NormalTablo"/>
    <w:uiPriority w:val="47"/>
    <w:rsid w:val="007E7A2C"/>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Vurgu61">
    <w:name w:val="Liste Tablo 3 - Vurgu 61"/>
    <w:basedOn w:val="NormalTablo"/>
    <w:uiPriority w:val="48"/>
    <w:rsid w:val="007E7A2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oKlavuzu">
    <w:name w:val="Table Grid"/>
    <w:basedOn w:val="NormalTablo"/>
    <w:uiPriority w:val="39"/>
    <w:rsid w:val="007E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Tablo3-Vurgu51">
    <w:name w:val="Liste Tablo 3 - Vurgu 51"/>
    <w:basedOn w:val="NormalTablo"/>
    <w:uiPriority w:val="48"/>
    <w:rsid w:val="007E7A2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31">
    <w:name w:val="Liste Tablo 3 - Vurgu 31"/>
    <w:basedOn w:val="NormalTablo"/>
    <w:uiPriority w:val="48"/>
    <w:rsid w:val="007E7A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11">
    <w:name w:val="Liste Tablo 3 - Vurgu 11"/>
    <w:basedOn w:val="NormalTablo"/>
    <w:uiPriority w:val="48"/>
    <w:rsid w:val="007E7A2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4-Vurgu11">
    <w:name w:val="Liste Tablo 4 - Vurgu 11"/>
    <w:basedOn w:val="NormalTablo"/>
    <w:uiPriority w:val="49"/>
    <w:rsid w:val="007E7A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7E7A2C"/>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7E7A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7A2C"/>
    <w:rPr>
      <w:rFonts w:ascii="Tahoma" w:hAnsi="Tahoma" w:cs="Tahoma"/>
      <w:sz w:val="16"/>
      <w:szCs w:val="16"/>
    </w:rPr>
  </w:style>
  <w:style w:type="paragraph" w:customStyle="1" w:styleId="paraf">
    <w:name w:val="paraf"/>
    <w:basedOn w:val="Normal"/>
    <w:rsid w:val="00DD2598"/>
    <w:pPr>
      <w:spacing w:before="100" w:beforeAutospacing="1" w:after="100" w:afterAutospacing="1" w:line="240" w:lineRule="auto"/>
      <w:ind w:firstLine="600"/>
      <w:jc w:val="both"/>
    </w:pPr>
    <w:rPr>
      <w:rFonts w:ascii="Verdana" w:eastAsia="Times New Roman" w:hAnsi="Verdana" w:cs="Times New Roman"/>
      <w:sz w:val="16"/>
      <w:szCs w:val="16"/>
      <w:lang w:eastAsia="tr-TR"/>
    </w:rPr>
  </w:style>
  <w:style w:type="paragraph" w:styleId="NormalWeb">
    <w:name w:val="Normal (Web)"/>
    <w:basedOn w:val="Normal"/>
    <w:uiPriority w:val="99"/>
    <w:unhideWhenUsed/>
    <w:rsid w:val="00D954D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466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4259">
      <w:bodyDiv w:val="1"/>
      <w:marLeft w:val="0"/>
      <w:marRight w:val="0"/>
      <w:marTop w:val="0"/>
      <w:marBottom w:val="0"/>
      <w:divBdr>
        <w:top w:val="none" w:sz="0" w:space="0" w:color="auto"/>
        <w:left w:val="none" w:sz="0" w:space="0" w:color="auto"/>
        <w:bottom w:val="none" w:sz="0" w:space="0" w:color="auto"/>
        <w:right w:val="none" w:sz="0" w:space="0" w:color="auto"/>
      </w:divBdr>
    </w:div>
    <w:div w:id="191113843">
      <w:bodyDiv w:val="1"/>
      <w:marLeft w:val="0"/>
      <w:marRight w:val="0"/>
      <w:marTop w:val="0"/>
      <w:marBottom w:val="0"/>
      <w:divBdr>
        <w:top w:val="none" w:sz="0" w:space="0" w:color="auto"/>
        <w:left w:val="none" w:sz="0" w:space="0" w:color="auto"/>
        <w:bottom w:val="none" w:sz="0" w:space="0" w:color="auto"/>
        <w:right w:val="none" w:sz="0" w:space="0" w:color="auto"/>
      </w:divBdr>
    </w:div>
    <w:div w:id="596401642">
      <w:bodyDiv w:val="1"/>
      <w:marLeft w:val="0"/>
      <w:marRight w:val="0"/>
      <w:marTop w:val="0"/>
      <w:marBottom w:val="0"/>
      <w:divBdr>
        <w:top w:val="none" w:sz="0" w:space="0" w:color="auto"/>
        <w:left w:val="none" w:sz="0" w:space="0" w:color="auto"/>
        <w:bottom w:val="none" w:sz="0" w:space="0" w:color="auto"/>
        <w:right w:val="none" w:sz="0" w:space="0" w:color="auto"/>
      </w:divBdr>
    </w:div>
    <w:div w:id="627593169">
      <w:bodyDiv w:val="1"/>
      <w:marLeft w:val="0"/>
      <w:marRight w:val="0"/>
      <w:marTop w:val="0"/>
      <w:marBottom w:val="0"/>
      <w:divBdr>
        <w:top w:val="none" w:sz="0" w:space="0" w:color="auto"/>
        <w:left w:val="none" w:sz="0" w:space="0" w:color="auto"/>
        <w:bottom w:val="none" w:sz="0" w:space="0" w:color="auto"/>
        <w:right w:val="none" w:sz="0" w:space="0" w:color="auto"/>
      </w:divBdr>
    </w:div>
    <w:div w:id="1200358713">
      <w:bodyDiv w:val="1"/>
      <w:marLeft w:val="0"/>
      <w:marRight w:val="0"/>
      <w:marTop w:val="0"/>
      <w:marBottom w:val="0"/>
      <w:divBdr>
        <w:top w:val="none" w:sz="0" w:space="0" w:color="auto"/>
        <w:left w:val="none" w:sz="0" w:space="0" w:color="auto"/>
        <w:bottom w:val="none" w:sz="0" w:space="0" w:color="auto"/>
        <w:right w:val="none" w:sz="0" w:space="0" w:color="auto"/>
      </w:divBdr>
    </w:div>
    <w:div w:id="2099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zgatodm.meb.gov.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dsgm.meb.gov.tr/www/ornek-sorular/icerik/1011" TargetMode="External"/><Relationship Id="rId12" Type="http://schemas.openxmlformats.org/officeDocument/2006/relationships/hyperlink" Target="https://yozgatodm.me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sgm.meb.gov.tr/www/ornek-sorular/icerik/1011" TargetMode="External"/><Relationship Id="rId5" Type="http://schemas.openxmlformats.org/officeDocument/2006/relationships/footnotes" Target="footnotes.xml"/><Relationship Id="rId10" Type="http://schemas.openxmlformats.org/officeDocument/2006/relationships/hyperlink" Target="https://yozgatodm.meb.gov.tr/" TargetMode="External"/><Relationship Id="rId4" Type="http://schemas.openxmlformats.org/officeDocument/2006/relationships/webSettings" Target="webSettings.xml"/><Relationship Id="rId9" Type="http://schemas.openxmlformats.org/officeDocument/2006/relationships/hyperlink" Target="https://odsgm.meb.gov.tr/www/ornek-sorular/icerik/1011"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7425</Words>
  <Characters>42324</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rec</cp:lastModifiedBy>
  <cp:revision>17</cp:revision>
  <cp:lastPrinted>2023-02-21T12:27:00Z</cp:lastPrinted>
  <dcterms:created xsi:type="dcterms:W3CDTF">2024-02-12T20:21:00Z</dcterms:created>
  <dcterms:modified xsi:type="dcterms:W3CDTF">2025-02-05T15:08:00Z</dcterms:modified>
</cp:coreProperties>
</file>